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A0" w:rsidRPr="006A10A0" w:rsidRDefault="006A10A0" w:rsidP="006A10A0">
      <w:pPr>
        <w:spacing w:after="0" w:line="240" w:lineRule="auto"/>
        <w:rPr>
          <w:rFonts w:eastAsia="Times New Roman" w:cstheme="minorHAnsi"/>
          <w:noProof/>
          <w:sz w:val="24"/>
          <w:szCs w:val="24"/>
          <w:lang w:val="en-IN" w:eastAsia="en-IN"/>
        </w:rPr>
      </w:pPr>
      <w:bookmarkStart w:id="0" w:name="_GoBack"/>
      <w:bookmarkEnd w:id="0"/>
    </w:p>
    <w:p w:rsidR="006A10A0" w:rsidRPr="006A10A0" w:rsidRDefault="00D956DE" w:rsidP="006A10A0">
      <w:pPr>
        <w:spacing w:after="0" w:line="240" w:lineRule="auto"/>
        <w:rPr>
          <w:rFonts w:eastAsia="Times New Roman" w:cstheme="minorHAnsi"/>
          <w:noProof/>
          <w:sz w:val="24"/>
          <w:szCs w:val="24"/>
          <w:lang w:val="en-IN" w:eastAsia="en-IN"/>
        </w:rPr>
      </w:pPr>
      <w:r w:rsidRPr="006A10A0">
        <w:rPr>
          <w:rFonts w:cstheme="minorHAnsi"/>
          <w:noProof/>
          <w:sz w:val="24"/>
          <w:szCs w:val="24"/>
          <w:lang w:val="en-IN" w:eastAsia="en-IN"/>
        </w:rPr>
        <w:drawing>
          <wp:anchor distT="0" distB="0" distL="0" distR="0" simplePos="0" relativeHeight="251661312" behindDoc="0" locked="0" layoutInCell="1" allowOverlap="1" wp14:anchorId="179BAF17" wp14:editId="4A98CFAF">
            <wp:simplePos x="0" y="0"/>
            <wp:positionH relativeFrom="page">
              <wp:posOffset>6221095</wp:posOffset>
            </wp:positionH>
            <wp:positionV relativeFrom="paragraph">
              <wp:posOffset>163195</wp:posOffset>
            </wp:positionV>
            <wp:extent cx="843280" cy="590550"/>
            <wp:effectExtent l="0" t="0" r="0" b="0"/>
            <wp:wrapNone/>
            <wp:docPr id="3" name="image2.jpeg" descr="http://marrsspellingbee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0A0" w:rsidRPr="006A10A0">
        <w:rPr>
          <w:rFonts w:eastAsia="Times New Roman" w:cstheme="minorHAnsi"/>
          <w:noProof/>
          <w:sz w:val="24"/>
          <w:szCs w:val="24"/>
          <w:highlight w:val="yellow"/>
          <w:lang w:val="en-IN" w:eastAsia="en-IN"/>
        </w:rPr>
        <w:drawing>
          <wp:anchor distT="0" distB="0" distL="0" distR="0" simplePos="0" relativeHeight="251660288" behindDoc="0" locked="0" layoutInCell="1" allowOverlap="1" wp14:anchorId="710723FA" wp14:editId="39FC1AC4">
            <wp:simplePos x="0" y="0"/>
            <wp:positionH relativeFrom="page">
              <wp:posOffset>603250</wp:posOffset>
            </wp:positionH>
            <wp:positionV relativeFrom="paragraph">
              <wp:posOffset>162560</wp:posOffset>
            </wp:positionV>
            <wp:extent cx="861060" cy="262255"/>
            <wp:effectExtent l="19050" t="0" r="0" b="0"/>
            <wp:wrapNone/>
            <wp:docPr id="2" name="image1.jpeg" descr="http://marrsspellingbee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0A0" w:rsidRPr="006A10A0" w:rsidRDefault="006A10A0" w:rsidP="006A10A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10A0" w:rsidRPr="006A10A0" w:rsidRDefault="006A10A0" w:rsidP="006A10A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10A0" w:rsidRPr="006A10A0" w:rsidRDefault="006A10A0" w:rsidP="006A10A0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6A10A0" w:rsidRPr="006A10A0" w:rsidRDefault="006A10A0" w:rsidP="006A10A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A10A0">
        <w:rPr>
          <w:rFonts w:eastAsia="Times New Roman" w:cstheme="minorHAnsi"/>
          <w:b/>
          <w:bCs/>
          <w:i/>
          <w:sz w:val="24"/>
          <w:szCs w:val="24"/>
          <w:u w:val="single"/>
        </w:rPr>
        <w:t>Online Schedule of the ‘</w:t>
      </w:r>
      <w:r w:rsidRPr="006A10A0">
        <w:rPr>
          <w:rFonts w:eastAsia="Times New Roman" w:cstheme="minorHAnsi"/>
          <w:b/>
          <w:i/>
          <w:sz w:val="24"/>
          <w:szCs w:val="24"/>
          <w:u w:val="single"/>
        </w:rPr>
        <w:t xml:space="preserve">MaRRS International Spelling Bee </w:t>
      </w:r>
      <w:r w:rsidRPr="006A10A0">
        <w:rPr>
          <w:rFonts w:eastAsia="Times New Roman" w:cstheme="minorHAnsi"/>
          <w:b/>
          <w:bCs/>
          <w:i/>
          <w:sz w:val="24"/>
          <w:szCs w:val="24"/>
          <w:u w:val="single"/>
        </w:rPr>
        <w:t>INTERSCHOOL 2019-20’</w:t>
      </w:r>
    </w:p>
    <w:p w:rsidR="006A10A0" w:rsidRPr="006A10A0" w:rsidRDefault="006A10A0" w:rsidP="006A10A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A10A0" w:rsidRPr="006A10A0" w:rsidRDefault="006A10A0" w:rsidP="006A10A0">
      <w:pPr>
        <w:spacing w:after="0" w:line="240" w:lineRule="auto"/>
        <w:rPr>
          <w:rFonts w:cstheme="minorHAnsi"/>
          <w:b/>
          <w:sz w:val="24"/>
          <w:szCs w:val="24"/>
        </w:rPr>
      </w:pPr>
      <w:r w:rsidRPr="006A10A0">
        <w:rPr>
          <w:rFonts w:cstheme="minorHAnsi"/>
          <w:b/>
          <w:sz w:val="24"/>
          <w:szCs w:val="24"/>
        </w:rPr>
        <w:t>Dear Qualifier,</w:t>
      </w:r>
    </w:p>
    <w:p w:rsidR="006A10A0" w:rsidRPr="006A10A0" w:rsidRDefault="004D6CC3" w:rsidP="006A10A0">
      <w:pPr>
        <w:shd w:val="clear" w:color="auto" w:fill="FFFFFF"/>
        <w:spacing w:line="235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New Year Greetings,</w:t>
      </w:r>
      <w:r w:rsidR="006A10A0" w:rsidRPr="006A10A0">
        <w:rPr>
          <w:rFonts w:eastAsia="Times New Roman" w:cstheme="minorHAnsi"/>
          <w:sz w:val="24"/>
          <w:szCs w:val="24"/>
        </w:rPr>
        <w:t xml:space="preserve"> </w:t>
      </w:r>
      <w:r w:rsidR="00D956DE" w:rsidRPr="006A10A0">
        <w:rPr>
          <w:rFonts w:eastAsia="Times New Roman" w:cstheme="minorHAnsi"/>
          <w:sz w:val="24"/>
          <w:szCs w:val="24"/>
        </w:rPr>
        <w:t>wishing</w:t>
      </w:r>
      <w:r w:rsidR="006A10A0" w:rsidRPr="006A10A0">
        <w:rPr>
          <w:rFonts w:eastAsia="Times New Roman" w:cstheme="minorHAnsi"/>
          <w:sz w:val="24"/>
          <w:szCs w:val="24"/>
        </w:rPr>
        <w:t xml:space="preserve"> you All Good Health &amp; Stay Safe!</w:t>
      </w:r>
    </w:p>
    <w:p w:rsidR="0008370F" w:rsidRPr="00974F7B" w:rsidRDefault="00731DDD" w:rsidP="00974F7B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T</w:t>
      </w:r>
      <w:r w:rsidRPr="006A10A0">
        <w:rPr>
          <w:rFonts w:cstheme="minorHAnsi"/>
          <w:color w:val="222222"/>
          <w:sz w:val="24"/>
          <w:szCs w:val="24"/>
          <w:shd w:val="clear" w:color="auto" w:fill="FFFFFF"/>
        </w:rPr>
        <w:t xml:space="preserve">his is to </w:t>
      </w:r>
      <w:r w:rsidRPr="00974F7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CONGRATULATE</w:t>
      </w:r>
      <w:r w:rsidR="00A81BE1" w:rsidRPr="00974F7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 </w:t>
      </w:r>
      <w:r w:rsidR="00A81BE1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r w:rsidRPr="006A10A0">
        <w:rPr>
          <w:rFonts w:cstheme="minorHAnsi"/>
          <w:color w:val="222222"/>
          <w:sz w:val="24"/>
          <w:szCs w:val="24"/>
          <w:shd w:val="clear" w:color="auto" w:fill="FFFFFF"/>
        </w:rPr>
        <w:t xml:space="preserve"> inform that you are one of the few who have made it to the </w:t>
      </w:r>
      <w:r w:rsidRPr="006A10A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Interschool Championship</w:t>
      </w:r>
      <w:r w:rsidR="00974F7B">
        <w:rPr>
          <w:rFonts w:cstheme="minorHAnsi"/>
          <w:color w:val="222222"/>
          <w:sz w:val="24"/>
          <w:szCs w:val="24"/>
          <w:shd w:val="clear" w:color="auto" w:fill="FFFFFF"/>
        </w:rPr>
        <w:t xml:space="preserve"> of </w:t>
      </w:r>
      <w:r w:rsidRPr="006A10A0">
        <w:rPr>
          <w:rFonts w:cstheme="minorHAnsi"/>
          <w:color w:val="222222"/>
          <w:sz w:val="24"/>
          <w:szCs w:val="24"/>
          <w:shd w:val="clear" w:color="auto" w:fill="FFFFFF"/>
        </w:rPr>
        <w:t xml:space="preserve">the MaRRS International Spelling Bee </w:t>
      </w:r>
      <w:r w:rsidR="00974F7B">
        <w:rPr>
          <w:rFonts w:cstheme="minorHAnsi"/>
          <w:color w:val="222222"/>
          <w:sz w:val="24"/>
          <w:szCs w:val="24"/>
          <w:shd w:val="clear" w:color="auto" w:fill="FFFFFF"/>
        </w:rPr>
        <w:t>from</w:t>
      </w:r>
      <w:r w:rsidRPr="006A10A0">
        <w:rPr>
          <w:rFonts w:cstheme="minorHAnsi"/>
          <w:color w:val="222222"/>
          <w:sz w:val="24"/>
          <w:szCs w:val="24"/>
          <w:shd w:val="clear" w:color="auto" w:fill="FFFFFF"/>
        </w:rPr>
        <w:t xml:space="preserve"> the School level championship held at your school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 in the 2019-20 academic y</w:t>
      </w:r>
      <w:r w:rsidR="00DA7D26">
        <w:rPr>
          <w:rFonts w:cstheme="minorHAnsi"/>
          <w:color w:val="222222"/>
          <w:sz w:val="24"/>
          <w:szCs w:val="24"/>
          <w:shd w:val="clear" w:color="auto" w:fill="FFFFFF"/>
        </w:rPr>
        <w:t>ear, t</w:t>
      </w:r>
      <w:r w:rsidR="00DA7D26" w:rsidRPr="00A84740">
        <w:rPr>
          <w:rFonts w:ascii="Calibri" w:eastAsia="Times New Roman" w:hAnsi="Calibri" w:cs="Calibri"/>
          <w:color w:val="000000"/>
          <w:sz w:val="24"/>
          <w:szCs w:val="24"/>
        </w:rPr>
        <w:t>he printed certificate </w:t>
      </w:r>
      <w:r w:rsidR="00DA7D26">
        <w:rPr>
          <w:rFonts w:ascii="Calibri" w:eastAsia="Times New Roman" w:hAnsi="Calibri" w:cs="Calibri"/>
          <w:color w:val="000000"/>
          <w:sz w:val="24"/>
          <w:szCs w:val="24"/>
        </w:rPr>
        <w:t>could</w:t>
      </w:r>
      <w:r w:rsidR="00DA7D26" w:rsidRPr="00A84740">
        <w:rPr>
          <w:rFonts w:ascii="Calibri" w:eastAsia="Times New Roman" w:hAnsi="Calibri" w:cs="Calibri"/>
          <w:color w:val="000000"/>
          <w:sz w:val="24"/>
          <w:szCs w:val="24"/>
        </w:rPr>
        <w:t xml:space="preserve"> be collected from your school once it reopens post-pandemic</w:t>
      </w:r>
      <w:r w:rsidR="00DA7D26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DA7D26">
        <w:rPr>
          <w:rFonts w:ascii="Calibri" w:eastAsia="Times New Roman" w:hAnsi="Calibri" w:cs="Calibri"/>
          <w:color w:val="222222"/>
        </w:rPr>
        <w:t xml:space="preserve"> </w:t>
      </w:r>
      <w:r w:rsidRPr="006A10A0">
        <w:rPr>
          <w:rFonts w:cstheme="minorHAnsi"/>
          <w:color w:val="222222"/>
          <w:sz w:val="24"/>
          <w:szCs w:val="24"/>
          <w:shd w:val="clear" w:color="auto" w:fill="FFFFFF"/>
        </w:rPr>
        <w:t xml:space="preserve">The Interschool championship will commence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as per the below given schedule.</w:t>
      </w:r>
      <w:r w:rsidRPr="006A10A0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</w:p>
    <w:p w:rsidR="006A10A0" w:rsidRPr="006A10A0" w:rsidRDefault="006A10A0" w:rsidP="006A10A0">
      <w:pPr>
        <w:shd w:val="clear" w:color="auto" w:fill="FFFFFF"/>
        <w:spacing w:after="0" w:line="240" w:lineRule="auto"/>
        <w:outlineLvl w:val="1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A10A0">
        <w:rPr>
          <w:rFonts w:eastAsia="Times New Roman" w:cstheme="minorHAnsi"/>
          <w:sz w:val="24"/>
          <w:szCs w:val="24"/>
        </w:rPr>
        <w:t>As communicated earlier we were compelled to postpone all the events of MaRRS- from the Interschool to the International Championship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4A751D">
        <w:rPr>
          <w:rFonts w:cstheme="minorHAnsi"/>
          <w:color w:val="222222"/>
          <w:sz w:val="24"/>
          <w:szCs w:val="24"/>
          <w:shd w:val="clear" w:color="auto" w:fill="FFFFFF"/>
        </w:rPr>
        <w:t xml:space="preserve"> as for everything else has put </w:t>
      </w:r>
      <w:r w:rsidRPr="006A10A0">
        <w:rPr>
          <w:rFonts w:cstheme="minorHAnsi"/>
          <w:color w:val="222222"/>
          <w:sz w:val="24"/>
          <w:szCs w:val="24"/>
          <w:shd w:val="clear" w:color="auto" w:fill="FFFFFF"/>
        </w:rPr>
        <w:t>the Interschool competitions also out of schedule. We are now rearrang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ed</w:t>
      </w:r>
      <w:r w:rsidRPr="006A10A0">
        <w:rPr>
          <w:rFonts w:cstheme="minorHAnsi"/>
          <w:color w:val="222222"/>
          <w:sz w:val="24"/>
          <w:szCs w:val="24"/>
          <w:shd w:val="clear" w:color="auto" w:fill="FFFFFF"/>
        </w:rPr>
        <w:t xml:space="preserve"> our regular offline schedules of our Intellectual programs to be conducted Online in the given situation of Pandemic.</w:t>
      </w:r>
    </w:p>
    <w:p w:rsidR="006A10A0" w:rsidRPr="006A10A0" w:rsidRDefault="006A10A0" w:rsidP="006A10A0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</w:p>
    <w:p w:rsidR="003E0268" w:rsidRPr="003E0268" w:rsidRDefault="003E0268" w:rsidP="006A10A0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E0268">
        <w:rPr>
          <w:rFonts w:cstheme="minorHAnsi"/>
          <w:color w:val="222222"/>
          <w:sz w:val="24"/>
          <w:szCs w:val="24"/>
          <w:shd w:val="clear" w:color="auto" w:fill="FFFFFF"/>
        </w:rPr>
        <w:t xml:space="preserve">Meanwhile, the practice material for the Interschool championship, State Level, National, and International Championships are available on the </w:t>
      </w:r>
      <w:proofErr w:type="spellStart"/>
      <w:r w:rsidRPr="003E0268">
        <w:rPr>
          <w:rFonts w:cstheme="minorHAnsi"/>
          <w:color w:val="222222"/>
          <w:sz w:val="24"/>
          <w:szCs w:val="24"/>
          <w:shd w:val="clear" w:color="auto" w:fill="FFFFFF"/>
        </w:rPr>
        <w:t>website:</w:t>
      </w:r>
      <w:hyperlink r:id="rId8" w:tgtFrame="_blank" w:history="1">
        <w:r w:rsidRPr="003E0268">
          <w:rPr>
            <w:rStyle w:val="Hyperlink"/>
            <w:rFonts w:cstheme="minorHAnsi"/>
            <w:b/>
            <w:bCs/>
            <w:color w:val="1155CC"/>
            <w:sz w:val="24"/>
            <w:szCs w:val="24"/>
            <w:shd w:val="clear" w:color="auto" w:fill="FFFFFF"/>
          </w:rPr>
          <w:t>www.betteryourenglish.xyz</w:t>
        </w:r>
        <w:proofErr w:type="spellEnd"/>
      </w:hyperlink>
      <w:r w:rsidRPr="003E0268">
        <w:rPr>
          <w:rFonts w:cstheme="minorHAnsi"/>
          <w:color w:val="222222"/>
          <w:sz w:val="24"/>
          <w:szCs w:val="24"/>
          <w:shd w:val="clear" w:color="auto" w:fill="FFFFFF"/>
        </w:rPr>
        <w:t>. Please use the referral code:</w:t>
      </w:r>
      <w:r w:rsidRPr="003E026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5fa2f09e9c10f</w:t>
      </w:r>
      <w:r w:rsidRPr="003E0268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06586D">
        <w:rPr>
          <w:rFonts w:cstheme="minorHAnsi"/>
          <w:color w:val="222222"/>
          <w:sz w:val="24"/>
          <w:szCs w:val="24"/>
          <w:shd w:val="clear" w:color="auto" w:fill="FFFFFF"/>
        </w:rPr>
        <w:t xml:space="preserve">(please copy/paste this code in the BYE site) </w:t>
      </w:r>
      <w:r w:rsidRPr="003E0268">
        <w:rPr>
          <w:rFonts w:cstheme="minorHAnsi"/>
          <w:color w:val="222222"/>
          <w:sz w:val="24"/>
          <w:szCs w:val="24"/>
          <w:shd w:val="clear" w:color="auto" w:fill="FFFFFF"/>
        </w:rPr>
        <w:t xml:space="preserve">for a very special rate of Rs.100/- </w:t>
      </w:r>
      <w:r w:rsidR="00682107">
        <w:rPr>
          <w:rFonts w:cstheme="minorHAnsi"/>
          <w:color w:val="222222"/>
          <w:sz w:val="24"/>
          <w:szCs w:val="24"/>
          <w:shd w:val="clear" w:color="auto" w:fill="FFFFFF"/>
        </w:rPr>
        <w:t xml:space="preserve">only for </w:t>
      </w:r>
      <w:r w:rsidR="003A25A5">
        <w:rPr>
          <w:rFonts w:cstheme="minorHAnsi"/>
          <w:color w:val="222222"/>
          <w:sz w:val="24"/>
          <w:szCs w:val="24"/>
          <w:shd w:val="clear" w:color="auto" w:fill="FFFFFF"/>
        </w:rPr>
        <w:t xml:space="preserve">all </w:t>
      </w:r>
      <w:r w:rsidR="003A4B37">
        <w:rPr>
          <w:rFonts w:cstheme="minorHAnsi"/>
          <w:color w:val="222222"/>
          <w:sz w:val="24"/>
          <w:szCs w:val="24"/>
          <w:shd w:val="clear" w:color="auto" w:fill="FFFFFF"/>
        </w:rPr>
        <w:t xml:space="preserve">students participated in our Intellectual </w:t>
      </w:r>
      <w:r w:rsidR="003A25A5">
        <w:rPr>
          <w:rFonts w:cstheme="minorHAnsi"/>
          <w:color w:val="222222"/>
          <w:sz w:val="24"/>
          <w:szCs w:val="24"/>
          <w:shd w:val="clear" w:color="auto" w:fill="FFFFFF"/>
        </w:rPr>
        <w:t>Program</w:t>
      </w:r>
      <w:r w:rsidR="00682107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444589">
        <w:rPr>
          <w:rFonts w:cstheme="minorHAnsi"/>
          <w:color w:val="222222"/>
          <w:sz w:val="24"/>
          <w:szCs w:val="24"/>
          <w:shd w:val="clear" w:color="auto" w:fill="FFFFFF"/>
        </w:rPr>
        <w:t xml:space="preserve">against the actual price of Rs. 5000/- </w:t>
      </w:r>
      <w:r w:rsidRPr="003E0268">
        <w:rPr>
          <w:rFonts w:cstheme="minorHAnsi"/>
          <w:color w:val="222222"/>
          <w:sz w:val="24"/>
          <w:szCs w:val="24"/>
          <w:shd w:val="clear" w:color="auto" w:fill="FFFFFF"/>
        </w:rPr>
        <w:t>towards the annual subscription for the BYE(</w:t>
      </w:r>
      <w:r w:rsidRPr="003E026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</w:t>
      </w:r>
      <w:r w:rsidRPr="003E0268">
        <w:rPr>
          <w:rFonts w:cstheme="minorHAnsi"/>
          <w:color w:val="222222"/>
          <w:sz w:val="24"/>
          <w:szCs w:val="24"/>
          <w:shd w:val="clear" w:color="auto" w:fill="FFFFFF"/>
        </w:rPr>
        <w:t>etter </w:t>
      </w:r>
      <w:r w:rsidRPr="003E026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Y</w:t>
      </w:r>
      <w:r w:rsidRPr="003E0268">
        <w:rPr>
          <w:rFonts w:cstheme="minorHAnsi"/>
          <w:color w:val="222222"/>
          <w:sz w:val="24"/>
          <w:szCs w:val="24"/>
          <w:shd w:val="clear" w:color="auto" w:fill="FFFFFF"/>
        </w:rPr>
        <w:t>our </w:t>
      </w:r>
      <w:r w:rsidRPr="003E026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</w:t>
      </w:r>
      <w:r w:rsidRPr="003E0268">
        <w:rPr>
          <w:rFonts w:cstheme="minorHAnsi"/>
          <w:color w:val="222222"/>
          <w:sz w:val="24"/>
          <w:szCs w:val="24"/>
          <w:shd w:val="clear" w:color="auto" w:fill="FFFFFF"/>
        </w:rPr>
        <w:t>nglish) platform.</w:t>
      </w:r>
    </w:p>
    <w:p w:rsidR="006A10A0" w:rsidRPr="006A10A0" w:rsidRDefault="006A10A0" w:rsidP="006A10A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F2CB3" w:rsidRDefault="003E0268" w:rsidP="006A10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INTERSCHOOL CHAMPIONSHIP </w:t>
      </w:r>
      <w:r w:rsidR="006A10A0" w:rsidRPr="006A10A0">
        <w:rPr>
          <w:rFonts w:cstheme="minorHAnsi"/>
          <w:b/>
          <w:sz w:val="24"/>
          <w:szCs w:val="24"/>
        </w:rPr>
        <w:t xml:space="preserve">REGISTRATION </w:t>
      </w:r>
      <w:r w:rsidR="00C00798">
        <w:rPr>
          <w:rFonts w:eastAsia="Times New Roman" w:cstheme="minorHAnsi"/>
          <w:b/>
          <w:bCs/>
          <w:sz w:val="24"/>
          <w:szCs w:val="24"/>
        </w:rPr>
        <w:t>IS</w:t>
      </w:r>
      <w:r w:rsidR="006A10A0" w:rsidRPr="006A10A0">
        <w:rPr>
          <w:rFonts w:eastAsia="Times New Roman" w:cstheme="minorHAnsi"/>
          <w:b/>
          <w:bCs/>
          <w:sz w:val="24"/>
          <w:szCs w:val="24"/>
        </w:rPr>
        <w:t xml:space="preserve"> NOW OPEN</w:t>
      </w:r>
      <w:r w:rsidR="006A10A0" w:rsidRPr="006A10A0">
        <w:rPr>
          <w:rFonts w:eastAsia="Times New Roman" w:cstheme="minorHAnsi"/>
          <w:sz w:val="24"/>
          <w:szCs w:val="24"/>
        </w:rPr>
        <w:t xml:space="preserve">. </w:t>
      </w:r>
      <w:r w:rsidR="006A10A0" w:rsidRPr="006A10A0">
        <w:rPr>
          <w:rFonts w:cstheme="minorHAnsi"/>
          <w:b/>
          <w:sz w:val="24"/>
          <w:szCs w:val="24"/>
        </w:rPr>
        <w:t>FEE: Rs.600/- (Inclusive of GST).</w:t>
      </w:r>
      <w:r w:rsidR="006A10A0" w:rsidRPr="006A10A0">
        <w:rPr>
          <w:rFonts w:cstheme="minorHAnsi"/>
          <w:sz w:val="24"/>
          <w:szCs w:val="24"/>
        </w:rPr>
        <w:t xml:space="preserve"> </w:t>
      </w:r>
    </w:p>
    <w:p w:rsidR="006A10A0" w:rsidRPr="006A10A0" w:rsidRDefault="005F2CB3" w:rsidP="006A10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Closure of Registration </w:t>
      </w:r>
      <w:r w:rsidR="006A10A0" w:rsidRPr="006A10A0">
        <w:rPr>
          <w:rFonts w:cstheme="minorHAnsi"/>
          <w:b/>
          <w:sz w:val="24"/>
          <w:szCs w:val="24"/>
          <w:u w:val="single"/>
        </w:rPr>
        <w:t xml:space="preserve">: </w:t>
      </w:r>
      <w:r w:rsidR="00DE05C5">
        <w:rPr>
          <w:rFonts w:cstheme="minorHAnsi"/>
          <w:b/>
          <w:sz w:val="24"/>
          <w:szCs w:val="24"/>
          <w:u w:val="single"/>
        </w:rPr>
        <w:t>5</w:t>
      </w:r>
      <w:r w:rsidR="00DE05C5" w:rsidRPr="00DE05C5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DE05C5">
        <w:rPr>
          <w:rFonts w:cstheme="minorHAnsi"/>
          <w:b/>
          <w:sz w:val="24"/>
          <w:szCs w:val="24"/>
          <w:u w:val="single"/>
        </w:rPr>
        <w:t xml:space="preserve"> February, </w:t>
      </w:r>
      <w:r w:rsidR="006A10A0" w:rsidRPr="006A10A0">
        <w:rPr>
          <w:rFonts w:cstheme="minorHAnsi"/>
          <w:b/>
          <w:sz w:val="24"/>
          <w:szCs w:val="24"/>
          <w:u w:val="single"/>
        </w:rPr>
        <w:t>202</w:t>
      </w:r>
      <w:r w:rsidR="00634381">
        <w:rPr>
          <w:rFonts w:cstheme="minorHAnsi"/>
          <w:b/>
          <w:sz w:val="24"/>
          <w:szCs w:val="24"/>
          <w:u w:val="single"/>
        </w:rPr>
        <w:t>1</w:t>
      </w:r>
      <w:r w:rsidR="006A10A0" w:rsidRPr="006A10A0">
        <w:rPr>
          <w:rFonts w:cstheme="minorHAnsi"/>
          <w:b/>
          <w:sz w:val="24"/>
          <w:szCs w:val="24"/>
          <w:u w:val="single"/>
        </w:rPr>
        <w:t>.</w:t>
      </w:r>
      <w:r w:rsidR="006A10A0" w:rsidRPr="006A10A0">
        <w:rPr>
          <w:rFonts w:cstheme="minorHAnsi"/>
          <w:sz w:val="24"/>
          <w:szCs w:val="24"/>
        </w:rPr>
        <w:t xml:space="preserve"> </w:t>
      </w:r>
    </w:p>
    <w:p w:rsidR="006A10A0" w:rsidRPr="006A10A0" w:rsidRDefault="006A10A0" w:rsidP="006A10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6A10A0" w:rsidRPr="006A10A0" w:rsidRDefault="006A10A0" w:rsidP="006A10A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IN" w:eastAsia="en-IN"/>
        </w:rPr>
      </w:pPr>
      <w:r w:rsidRPr="006A10A0">
        <w:rPr>
          <w:rFonts w:eastAsia="Times New Roman" w:cstheme="minorHAnsi"/>
          <w:b/>
          <w:sz w:val="24"/>
          <w:szCs w:val="24"/>
        </w:rPr>
        <w:t>SCHEDULE:</w:t>
      </w:r>
      <w:r w:rsidRPr="006A10A0">
        <w:rPr>
          <w:rFonts w:eastAsia="Times New Roman" w:cstheme="minorHAnsi"/>
          <w:sz w:val="24"/>
          <w:szCs w:val="24"/>
        </w:rPr>
        <w:t xml:space="preserve"> (</w:t>
      </w:r>
      <w:r w:rsidRPr="006A10A0">
        <w:rPr>
          <w:rFonts w:cstheme="minorHAnsi"/>
          <w:sz w:val="24"/>
          <w:szCs w:val="24"/>
        </w:rPr>
        <w:t>Please follow last academic year’s (2019-20) standard / category).</w:t>
      </w:r>
      <w:r w:rsidRPr="006A10A0">
        <w:rPr>
          <w:rFonts w:cstheme="minorHAnsi"/>
          <w:sz w:val="24"/>
          <w:szCs w:val="24"/>
        </w:rPr>
        <w:br/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5775"/>
        <w:gridCol w:w="3960"/>
      </w:tblGrid>
      <w:tr w:rsidR="00B11D39" w:rsidRPr="001E42BB" w:rsidTr="00B11D39">
        <w:trPr>
          <w:trHeight w:val="330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39" w:rsidRPr="003A7AF7" w:rsidRDefault="00B11D39" w:rsidP="00BB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7A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/>
              </w:rPr>
              <w:t>Category (Class of 2019-20 according to the participant appeared for the school level championship )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D39" w:rsidRPr="001E42BB" w:rsidRDefault="00B11D39" w:rsidP="0068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7A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/>
              </w:rPr>
              <w:t xml:space="preserve">Championship </w:t>
            </w:r>
            <w:r w:rsidR="002503A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/>
              </w:rPr>
              <w:t>Date</w:t>
            </w:r>
          </w:p>
        </w:tc>
      </w:tr>
      <w:tr w:rsidR="0008370F" w:rsidRPr="001E42BB" w:rsidTr="00341BA6">
        <w:trPr>
          <w:trHeight w:val="330"/>
        </w:trPr>
        <w:tc>
          <w:tcPr>
            <w:tcW w:w="5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0F" w:rsidRPr="001E42BB" w:rsidRDefault="0008370F" w:rsidP="001E4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Category I    (Class 1)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0F" w:rsidRPr="001E42BB" w:rsidRDefault="0008370F" w:rsidP="00D7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Starts from </w:t>
            </w:r>
            <w:r w:rsidR="00DE05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="00A81BE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</w:t>
            </w:r>
            <w:r w:rsidR="002141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of </w:t>
            </w:r>
            <w:r w:rsidR="004D6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Febr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uary 2021</w:t>
            </w:r>
          </w:p>
          <w:p w:rsidR="0008370F" w:rsidRPr="001E42BB" w:rsidRDefault="0008370F" w:rsidP="00B26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0F" w:rsidRPr="001E42BB" w:rsidTr="00341BA6">
        <w:trPr>
          <w:trHeight w:val="33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0F" w:rsidRPr="001E42BB" w:rsidRDefault="0008370F" w:rsidP="001E4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Category  II  (Class 2)</w:t>
            </w:r>
          </w:p>
        </w:tc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370F" w:rsidRPr="001E42BB" w:rsidRDefault="0008370F" w:rsidP="00B26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0F" w:rsidRPr="001E42BB" w:rsidTr="00341BA6">
        <w:trPr>
          <w:trHeight w:val="330"/>
        </w:trPr>
        <w:tc>
          <w:tcPr>
            <w:tcW w:w="5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0F" w:rsidRPr="001E42BB" w:rsidRDefault="0008370F" w:rsidP="001E4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Category III  (Class 3 &amp; 4)</w:t>
            </w:r>
          </w:p>
        </w:tc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0F" w:rsidRPr="001E42BB" w:rsidRDefault="0008370F" w:rsidP="00B26E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0F" w:rsidRPr="001E42BB" w:rsidTr="00341BA6">
        <w:trPr>
          <w:trHeight w:val="330"/>
        </w:trPr>
        <w:tc>
          <w:tcPr>
            <w:tcW w:w="5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0F" w:rsidRPr="001E42BB" w:rsidRDefault="0008370F" w:rsidP="001E4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Category IV  (Class 5 &amp; 6)</w:t>
            </w:r>
          </w:p>
        </w:tc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370F" w:rsidRPr="001E42BB" w:rsidRDefault="0008370F" w:rsidP="001E4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0F" w:rsidRPr="001E42BB" w:rsidTr="00341BA6">
        <w:trPr>
          <w:trHeight w:val="315"/>
        </w:trPr>
        <w:tc>
          <w:tcPr>
            <w:tcW w:w="5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0F" w:rsidRPr="001E42BB" w:rsidRDefault="0008370F" w:rsidP="001E4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Category V   (Class 7,8,9)</w:t>
            </w:r>
          </w:p>
        </w:tc>
        <w:tc>
          <w:tcPr>
            <w:tcW w:w="3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370F" w:rsidRPr="001E42BB" w:rsidRDefault="0008370F" w:rsidP="001E4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8370F" w:rsidRPr="001E42BB" w:rsidTr="00341BA6">
        <w:trPr>
          <w:trHeight w:val="33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0F" w:rsidRPr="001E42BB" w:rsidRDefault="0008370F" w:rsidP="001E4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E42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Category VI  (Class 10,11,12)</w:t>
            </w: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370F" w:rsidRPr="001E42BB" w:rsidRDefault="0008370F" w:rsidP="001E4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6A10A0" w:rsidRPr="006A10A0" w:rsidRDefault="006A10A0" w:rsidP="006A10A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10A0" w:rsidRPr="006A10A0" w:rsidRDefault="00D956DE" w:rsidP="006A10A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MISB INTERSCHOOL ROUNDS: (30</w:t>
      </w:r>
      <w:proofErr w:type="gramStart"/>
      <w:r w:rsidR="00AC6871">
        <w:rPr>
          <w:rFonts w:cstheme="minorHAnsi"/>
          <w:b/>
          <w:sz w:val="24"/>
          <w:szCs w:val="24"/>
        </w:rPr>
        <w:t>mins.-</w:t>
      </w:r>
      <w:proofErr w:type="gramEnd"/>
      <w:r w:rsidR="006A10A0" w:rsidRPr="006A10A0">
        <w:rPr>
          <w:rFonts w:cstheme="minorHAnsi"/>
          <w:b/>
          <w:sz w:val="24"/>
          <w:szCs w:val="24"/>
        </w:rPr>
        <w:t xml:space="preserve"> 35 marks). </w:t>
      </w:r>
    </w:p>
    <w:p w:rsidR="006A10A0" w:rsidRPr="006A10A0" w:rsidRDefault="006A10A0" w:rsidP="00447756">
      <w:pPr>
        <w:spacing w:line="240" w:lineRule="auto"/>
        <w:rPr>
          <w:rFonts w:cstheme="minorHAnsi"/>
          <w:sz w:val="24"/>
          <w:szCs w:val="24"/>
        </w:rPr>
      </w:pPr>
      <w:r w:rsidRPr="006A10A0">
        <w:rPr>
          <w:rFonts w:cstheme="minorHAnsi"/>
          <w:bCs/>
          <w:sz w:val="24"/>
          <w:szCs w:val="24"/>
        </w:rPr>
        <w:t>Round</w:t>
      </w:r>
      <w:r w:rsidRPr="006A10A0">
        <w:rPr>
          <w:rFonts w:cstheme="minorHAnsi"/>
          <w:b/>
          <w:bCs/>
          <w:sz w:val="24"/>
          <w:szCs w:val="24"/>
        </w:rPr>
        <w:t xml:space="preserve"> </w:t>
      </w:r>
      <w:r w:rsidRPr="006A10A0">
        <w:rPr>
          <w:rFonts w:cstheme="minorHAnsi"/>
          <w:sz w:val="24"/>
          <w:szCs w:val="24"/>
        </w:rPr>
        <w:t>1: Phonemic Awareness - 15 words. Time per question: 50 seconds.</w:t>
      </w:r>
    </w:p>
    <w:p w:rsidR="006A10A0" w:rsidRPr="006A10A0" w:rsidRDefault="006A10A0" w:rsidP="00447756">
      <w:pPr>
        <w:spacing w:line="240" w:lineRule="auto"/>
        <w:rPr>
          <w:rFonts w:cstheme="minorHAnsi"/>
          <w:sz w:val="24"/>
          <w:szCs w:val="24"/>
        </w:rPr>
      </w:pPr>
      <w:r w:rsidRPr="006A10A0">
        <w:rPr>
          <w:rFonts w:cstheme="minorHAnsi"/>
          <w:bCs/>
          <w:sz w:val="24"/>
          <w:szCs w:val="24"/>
        </w:rPr>
        <w:t>Round</w:t>
      </w:r>
      <w:r w:rsidRPr="006A10A0">
        <w:rPr>
          <w:rFonts w:cstheme="minorHAnsi"/>
          <w:b/>
          <w:bCs/>
          <w:sz w:val="24"/>
          <w:szCs w:val="24"/>
        </w:rPr>
        <w:t xml:space="preserve"> </w:t>
      </w:r>
      <w:r w:rsidRPr="006A10A0">
        <w:rPr>
          <w:rFonts w:cstheme="minorHAnsi"/>
          <w:sz w:val="24"/>
          <w:szCs w:val="24"/>
        </w:rPr>
        <w:t xml:space="preserve">2: Word Application - 10 sentences. </w:t>
      </w:r>
      <w:r w:rsidRPr="006A10A0">
        <w:rPr>
          <w:rFonts w:cstheme="minorHAnsi"/>
          <w:b/>
          <w:bCs/>
          <w:sz w:val="24"/>
          <w:szCs w:val="24"/>
        </w:rPr>
        <w:t xml:space="preserve">(for Category I &amp; II) </w:t>
      </w:r>
      <w:r w:rsidRPr="006A10A0">
        <w:rPr>
          <w:rFonts w:cstheme="minorHAnsi"/>
          <w:sz w:val="24"/>
          <w:szCs w:val="24"/>
        </w:rPr>
        <w:t>Time per question: 25 seconds.</w:t>
      </w:r>
    </w:p>
    <w:p w:rsidR="006A10A0" w:rsidRPr="00447756" w:rsidRDefault="004A751D" w:rsidP="00447756">
      <w:pPr>
        <w:spacing w:after="0" w:line="240" w:lineRule="auto"/>
        <w:rPr>
          <w:rFonts w:cstheme="minorHAnsi"/>
          <w:sz w:val="24"/>
          <w:szCs w:val="24"/>
        </w:rPr>
      </w:pPr>
      <w:r w:rsidRPr="006A10A0">
        <w:rPr>
          <w:rFonts w:cstheme="minorHAnsi"/>
          <w:bCs/>
          <w:sz w:val="24"/>
          <w:szCs w:val="24"/>
        </w:rPr>
        <w:t>Round</w:t>
      </w:r>
      <w:r w:rsidRPr="006A10A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 w:rsidR="006A10A0" w:rsidRPr="006A10A0">
        <w:rPr>
          <w:rFonts w:cstheme="minorHAnsi"/>
          <w:sz w:val="24"/>
          <w:szCs w:val="24"/>
        </w:rPr>
        <w:t xml:space="preserve">: Word Application - 10 sentences, </w:t>
      </w:r>
      <w:r w:rsidR="006A10A0" w:rsidRPr="006A10A0">
        <w:rPr>
          <w:rFonts w:cstheme="minorHAnsi"/>
          <w:b/>
          <w:bCs/>
          <w:sz w:val="24"/>
          <w:szCs w:val="24"/>
        </w:rPr>
        <w:t xml:space="preserve">(for Category III upwards). </w:t>
      </w:r>
      <w:r w:rsidR="006A10A0" w:rsidRPr="006A10A0">
        <w:rPr>
          <w:rFonts w:cstheme="minorHAnsi"/>
          <w:sz w:val="24"/>
          <w:szCs w:val="24"/>
        </w:rPr>
        <w:t>Total Time: 180 seconds per set of 5 sentences.</w:t>
      </w:r>
    </w:p>
    <w:p w:rsidR="006A10A0" w:rsidRPr="006A10A0" w:rsidRDefault="006A10A0" w:rsidP="00447756">
      <w:pPr>
        <w:spacing w:after="0" w:line="240" w:lineRule="auto"/>
        <w:rPr>
          <w:rFonts w:cstheme="minorHAnsi"/>
          <w:sz w:val="24"/>
          <w:szCs w:val="24"/>
        </w:rPr>
      </w:pPr>
      <w:r w:rsidRPr="006A10A0">
        <w:rPr>
          <w:rFonts w:cstheme="minorHAnsi"/>
          <w:bCs/>
          <w:sz w:val="24"/>
          <w:szCs w:val="24"/>
        </w:rPr>
        <w:t>Round</w:t>
      </w:r>
      <w:r w:rsidRPr="006A10A0">
        <w:rPr>
          <w:rFonts w:cstheme="minorHAnsi"/>
          <w:b/>
          <w:bCs/>
          <w:sz w:val="24"/>
          <w:szCs w:val="24"/>
        </w:rPr>
        <w:t xml:space="preserve"> </w:t>
      </w:r>
      <w:r w:rsidRPr="006A10A0">
        <w:rPr>
          <w:rFonts w:cstheme="minorHAnsi"/>
          <w:sz w:val="24"/>
          <w:szCs w:val="24"/>
        </w:rPr>
        <w:t xml:space="preserve">3: Identify the correct spelling - 10 words. </w:t>
      </w:r>
      <w:r w:rsidRPr="006A10A0">
        <w:rPr>
          <w:rFonts w:cstheme="minorHAnsi"/>
          <w:b/>
          <w:bCs/>
          <w:sz w:val="24"/>
          <w:szCs w:val="24"/>
        </w:rPr>
        <w:t xml:space="preserve">(for Category I &amp; </w:t>
      </w:r>
      <w:proofErr w:type="gramStart"/>
      <w:r w:rsidRPr="006A10A0">
        <w:rPr>
          <w:rFonts w:cstheme="minorHAnsi"/>
          <w:b/>
          <w:bCs/>
          <w:sz w:val="24"/>
          <w:szCs w:val="24"/>
        </w:rPr>
        <w:t>II)</w:t>
      </w:r>
      <w:r w:rsidRPr="006A10A0">
        <w:rPr>
          <w:rFonts w:cstheme="minorHAnsi"/>
          <w:sz w:val="24"/>
          <w:szCs w:val="24"/>
        </w:rPr>
        <w:t>Time</w:t>
      </w:r>
      <w:proofErr w:type="gramEnd"/>
      <w:r w:rsidRPr="006A10A0">
        <w:rPr>
          <w:rFonts w:cstheme="minorHAnsi"/>
          <w:sz w:val="24"/>
          <w:szCs w:val="24"/>
        </w:rPr>
        <w:t xml:space="preserve"> per question: 25 seconds</w:t>
      </w:r>
    </w:p>
    <w:p w:rsidR="006A10A0" w:rsidRPr="006A10A0" w:rsidRDefault="004A751D" w:rsidP="00447756">
      <w:pPr>
        <w:spacing w:after="0" w:line="240" w:lineRule="auto"/>
        <w:rPr>
          <w:rFonts w:cstheme="minorHAnsi"/>
          <w:sz w:val="24"/>
          <w:szCs w:val="24"/>
        </w:rPr>
      </w:pPr>
      <w:r w:rsidRPr="006A10A0">
        <w:rPr>
          <w:rFonts w:cstheme="minorHAnsi"/>
          <w:bCs/>
          <w:sz w:val="24"/>
          <w:szCs w:val="24"/>
        </w:rPr>
        <w:t>Round</w:t>
      </w:r>
      <w:r w:rsidRPr="006A10A0">
        <w:rPr>
          <w:rFonts w:cstheme="minorHAnsi"/>
          <w:b/>
          <w:bCs/>
          <w:sz w:val="24"/>
          <w:szCs w:val="24"/>
        </w:rPr>
        <w:t xml:space="preserve"> </w:t>
      </w:r>
      <w:r w:rsidRPr="006A10A0">
        <w:rPr>
          <w:rFonts w:cstheme="minorHAnsi"/>
          <w:sz w:val="24"/>
          <w:szCs w:val="24"/>
        </w:rPr>
        <w:t>3</w:t>
      </w:r>
      <w:r w:rsidR="006A10A0" w:rsidRPr="006A10A0">
        <w:rPr>
          <w:rFonts w:cstheme="minorHAnsi"/>
          <w:sz w:val="24"/>
          <w:szCs w:val="24"/>
        </w:rPr>
        <w:t>: Jumbled letters (</w:t>
      </w:r>
      <w:proofErr w:type="spellStart"/>
      <w:r w:rsidR="006A10A0" w:rsidRPr="006A10A0">
        <w:rPr>
          <w:rFonts w:cstheme="minorHAnsi"/>
          <w:sz w:val="24"/>
          <w:szCs w:val="24"/>
        </w:rPr>
        <w:t>Std</w:t>
      </w:r>
      <w:proofErr w:type="spellEnd"/>
      <w:r w:rsidR="006A10A0" w:rsidRPr="006A10A0">
        <w:rPr>
          <w:rFonts w:cstheme="minorHAnsi"/>
          <w:sz w:val="24"/>
          <w:szCs w:val="24"/>
        </w:rPr>
        <w:t xml:space="preserve"> III to XII) - 10 words. </w:t>
      </w:r>
      <w:r w:rsidR="006A10A0" w:rsidRPr="006A10A0">
        <w:rPr>
          <w:rFonts w:cstheme="minorHAnsi"/>
          <w:b/>
          <w:bCs/>
          <w:sz w:val="24"/>
          <w:szCs w:val="24"/>
        </w:rPr>
        <w:t xml:space="preserve">(for Category III upwards). </w:t>
      </w:r>
      <w:r w:rsidR="006A10A0" w:rsidRPr="006A10A0">
        <w:rPr>
          <w:rFonts w:cstheme="minorHAnsi"/>
          <w:sz w:val="24"/>
          <w:szCs w:val="24"/>
        </w:rPr>
        <w:t>Time per question: 50 seconds.</w:t>
      </w:r>
    </w:p>
    <w:p w:rsidR="006A10A0" w:rsidRPr="006A10A0" w:rsidRDefault="006A10A0" w:rsidP="006A10A0">
      <w:pPr>
        <w:spacing w:after="0" w:line="240" w:lineRule="auto"/>
        <w:rPr>
          <w:rFonts w:cstheme="minorHAnsi"/>
          <w:sz w:val="24"/>
          <w:szCs w:val="24"/>
        </w:rPr>
      </w:pPr>
    </w:p>
    <w:p w:rsidR="006A10A0" w:rsidRPr="006A10A0" w:rsidRDefault="006A10A0" w:rsidP="006A10A0">
      <w:pPr>
        <w:spacing w:after="0" w:line="240" w:lineRule="auto"/>
        <w:rPr>
          <w:rFonts w:cstheme="minorHAnsi"/>
          <w:sz w:val="24"/>
          <w:szCs w:val="24"/>
        </w:rPr>
      </w:pPr>
      <w:r w:rsidRPr="006A10A0">
        <w:rPr>
          <w:rFonts w:cstheme="minorHAnsi"/>
          <w:sz w:val="24"/>
          <w:szCs w:val="24"/>
        </w:rPr>
        <w:lastRenderedPageBreak/>
        <w:t xml:space="preserve">The results of the Interschool written round will be announced on the website after </w:t>
      </w:r>
      <w:r w:rsidR="00444589">
        <w:rPr>
          <w:rFonts w:cstheme="minorHAnsi"/>
          <w:sz w:val="24"/>
          <w:szCs w:val="24"/>
        </w:rPr>
        <w:t>3</w:t>
      </w:r>
      <w:r w:rsidRPr="006A10A0">
        <w:rPr>
          <w:rFonts w:cstheme="minorHAnsi"/>
          <w:sz w:val="24"/>
          <w:szCs w:val="24"/>
        </w:rPr>
        <w:t xml:space="preserve">0 days. </w:t>
      </w:r>
    </w:p>
    <w:p w:rsidR="006A10A0" w:rsidRPr="006A10A0" w:rsidRDefault="006A10A0" w:rsidP="006A10A0">
      <w:pPr>
        <w:spacing w:after="0" w:line="240" w:lineRule="auto"/>
        <w:rPr>
          <w:rFonts w:cstheme="minorHAnsi"/>
          <w:sz w:val="24"/>
          <w:szCs w:val="24"/>
        </w:rPr>
      </w:pPr>
      <w:r w:rsidRPr="006A10A0">
        <w:rPr>
          <w:rFonts w:cstheme="minorHAnsi"/>
          <w:sz w:val="24"/>
          <w:szCs w:val="24"/>
        </w:rPr>
        <w:t xml:space="preserve">The next level </w:t>
      </w:r>
      <w:r w:rsidR="003E0268">
        <w:rPr>
          <w:rFonts w:cstheme="minorHAnsi"/>
          <w:sz w:val="24"/>
          <w:szCs w:val="24"/>
        </w:rPr>
        <w:t xml:space="preserve">of championship - State level </w:t>
      </w:r>
      <w:r w:rsidRPr="006A10A0">
        <w:rPr>
          <w:rFonts w:cstheme="minorHAnsi"/>
          <w:sz w:val="24"/>
          <w:szCs w:val="24"/>
        </w:rPr>
        <w:t>‘INTERSCHOOL ORAL &amp; STATE WRITTEN’</w:t>
      </w:r>
      <w:r w:rsidR="003E0268">
        <w:rPr>
          <w:rFonts w:cstheme="minorHAnsi"/>
          <w:sz w:val="24"/>
          <w:szCs w:val="24"/>
        </w:rPr>
        <w:t xml:space="preserve"> -</w:t>
      </w:r>
      <w:r w:rsidRPr="006A10A0">
        <w:rPr>
          <w:rFonts w:cstheme="minorHAnsi"/>
          <w:sz w:val="24"/>
          <w:szCs w:val="24"/>
        </w:rPr>
        <w:t xml:space="preserve"> will be scheduled after a month. </w:t>
      </w:r>
    </w:p>
    <w:p w:rsidR="006A10A0" w:rsidRPr="006A10A0" w:rsidRDefault="006A10A0" w:rsidP="006A10A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10A0" w:rsidRPr="006A10A0" w:rsidRDefault="006A10A0" w:rsidP="006A10A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A10A0">
        <w:rPr>
          <w:rFonts w:cstheme="minorHAnsi"/>
          <w:sz w:val="24"/>
          <w:szCs w:val="24"/>
          <w:u w:val="single"/>
        </w:rPr>
        <w:t xml:space="preserve">Please note </w:t>
      </w:r>
      <w:r w:rsidRPr="006A10A0">
        <w:rPr>
          <w:rFonts w:eastAsia="Times New Roman" w:cstheme="minorHAnsi"/>
          <w:sz w:val="24"/>
          <w:szCs w:val="24"/>
          <w:u w:val="single"/>
        </w:rPr>
        <w:t>the</w:t>
      </w:r>
      <w:r w:rsidRPr="006A10A0">
        <w:rPr>
          <w:rFonts w:cstheme="minorHAnsi"/>
          <w:b/>
          <w:sz w:val="24"/>
          <w:szCs w:val="24"/>
          <w:u w:val="single"/>
        </w:rPr>
        <w:t xml:space="preserve"> PAYMENT PROCEDURE</w:t>
      </w:r>
      <w:r w:rsidRPr="006A10A0">
        <w:rPr>
          <w:rFonts w:eastAsia="Times New Roman" w:cstheme="minorHAnsi"/>
          <w:sz w:val="24"/>
          <w:szCs w:val="24"/>
          <w:u w:val="single"/>
        </w:rPr>
        <w:t xml:space="preserve"> given below</w:t>
      </w:r>
      <w:r w:rsidRPr="006A10A0">
        <w:rPr>
          <w:rFonts w:cstheme="minorHAnsi"/>
          <w:b/>
          <w:sz w:val="24"/>
          <w:szCs w:val="24"/>
          <w:u w:val="single"/>
        </w:rPr>
        <w:t xml:space="preserve">:  </w:t>
      </w:r>
    </w:p>
    <w:p w:rsidR="006A10A0" w:rsidRPr="006A10A0" w:rsidRDefault="00444589" w:rsidP="006A10A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Championship</w:t>
      </w:r>
      <w:r w:rsidR="006A10A0" w:rsidRPr="006A10A0">
        <w:rPr>
          <w:rFonts w:cstheme="minorHAnsi"/>
          <w:sz w:val="24"/>
          <w:szCs w:val="24"/>
        </w:rPr>
        <w:t xml:space="preserve"> FEE: Rs.600/-.  </w:t>
      </w:r>
    </w:p>
    <w:p w:rsidR="00444589" w:rsidRDefault="00444589" w:rsidP="0044458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P</w:t>
      </w:r>
      <w:r w:rsidRPr="00444589">
        <w:rPr>
          <w:rFonts w:cstheme="minorHAnsi"/>
          <w:color w:val="222222"/>
          <w:sz w:val="24"/>
          <w:szCs w:val="24"/>
          <w:shd w:val="clear" w:color="auto" w:fill="FFFFFF"/>
        </w:rPr>
        <w:t>ractice material for the Interschool championship available on the website: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hyperlink r:id="rId9" w:tgtFrame="_blank" w:history="1">
        <w:r w:rsidRPr="00444589">
          <w:rPr>
            <w:rStyle w:val="Hyperlink"/>
            <w:rFonts w:cstheme="minorHAnsi"/>
            <w:b/>
            <w:bCs/>
            <w:color w:val="1155CC"/>
            <w:sz w:val="24"/>
            <w:szCs w:val="24"/>
            <w:shd w:val="clear" w:color="auto" w:fill="FFFFFF"/>
          </w:rPr>
          <w:t>www.betteryourenglish.xyz</w:t>
        </w:r>
      </w:hyperlink>
      <w:r w:rsidRPr="00444589">
        <w:rPr>
          <w:rFonts w:cstheme="minorHAnsi"/>
          <w:color w:val="222222"/>
          <w:sz w:val="24"/>
          <w:szCs w:val="24"/>
          <w:shd w:val="clear" w:color="auto" w:fill="FFFFFF"/>
        </w:rPr>
        <w:t>. Please use the referral code:</w:t>
      </w:r>
      <w:r w:rsidRPr="0044458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5fa2f09e9c10f</w:t>
      </w:r>
      <w:r w:rsidRPr="00444589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4A751D">
        <w:rPr>
          <w:rFonts w:cstheme="minorHAnsi"/>
          <w:color w:val="222222"/>
          <w:sz w:val="24"/>
          <w:szCs w:val="24"/>
          <w:shd w:val="clear" w:color="auto" w:fill="FFFFFF"/>
        </w:rPr>
        <w:t xml:space="preserve">in the website </w:t>
      </w:r>
      <w:r w:rsidRPr="00444589">
        <w:rPr>
          <w:rFonts w:cstheme="minorHAnsi"/>
          <w:color w:val="222222"/>
          <w:sz w:val="24"/>
          <w:szCs w:val="24"/>
          <w:shd w:val="clear" w:color="auto" w:fill="FFFFFF"/>
        </w:rPr>
        <w:t xml:space="preserve">for a very special rate of Rs.100/- against the actual price </w:t>
      </w:r>
      <w:proofErr w:type="gramStart"/>
      <w:r w:rsidRPr="00444589">
        <w:rPr>
          <w:rFonts w:cstheme="minorHAnsi"/>
          <w:color w:val="222222"/>
          <w:sz w:val="24"/>
          <w:szCs w:val="24"/>
          <w:shd w:val="clear" w:color="auto" w:fill="FFFFFF"/>
        </w:rPr>
        <w:t>of  Rs</w:t>
      </w:r>
      <w:proofErr w:type="gramEnd"/>
      <w:r w:rsidRPr="00444589">
        <w:rPr>
          <w:rFonts w:cstheme="minorHAnsi"/>
          <w:color w:val="222222"/>
          <w:sz w:val="24"/>
          <w:szCs w:val="24"/>
          <w:shd w:val="clear" w:color="auto" w:fill="FFFFFF"/>
        </w:rPr>
        <w:t>. 5000/- towards the annual subscription for the BYE(</w:t>
      </w:r>
      <w:r w:rsidRPr="0044458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</w:t>
      </w:r>
      <w:r w:rsidRPr="00444589">
        <w:rPr>
          <w:rFonts w:cstheme="minorHAnsi"/>
          <w:color w:val="222222"/>
          <w:sz w:val="24"/>
          <w:szCs w:val="24"/>
          <w:shd w:val="clear" w:color="auto" w:fill="FFFFFF"/>
        </w:rPr>
        <w:t>etter </w:t>
      </w:r>
      <w:r w:rsidRPr="0044458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Y</w:t>
      </w:r>
      <w:r w:rsidRPr="00444589">
        <w:rPr>
          <w:rFonts w:cstheme="minorHAnsi"/>
          <w:color w:val="222222"/>
          <w:sz w:val="24"/>
          <w:szCs w:val="24"/>
          <w:shd w:val="clear" w:color="auto" w:fill="FFFFFF"/>
        </w:rPr>
        <w:t>our </w:t>
      </w:r>
      <w:r w:rsidRPr="0044458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</w:t>
      </w:r>
      <w:r w:rsidRPr="00444589">
        <w:rPr>
          <w:rFonts w:cstheme="minorHAnsi"/>
          <w:color w:val="222222"/>
          <w:sz w:val="24"/>
          <w:szCs w:val="24"/>
          <w:shd w:val="clear" w:color="auto" w:fill="FFFFFF"/>
        </w:rPr>
        <w:t>nglish) platform and free entry to the School Level Championship 2020-21.</w:t>
      </w:r>
    </w:p>
    <w:p w:rsidR="00434DE4" w:rsidRPr="00957CDB" w:rsidRDefault="00434DE4" w:rsidP="00957CDB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</w:rPr>
      </w:pPr>
      <w:r w:rsidRPr="00957CDB">
        <w:rPr>
          <w:rFonts w:cstheme="minorHAnsi"/>
          <w:b/>
          <w:color w:val="222222"/>
          <w:sz w:val="24"/>
          <w:szCs w:val="24"/>
          <w:shd w:val="clear" w:color="auto" w:fill="FFFFFF"/>
        </w:rPr>
        <w:t>Matific</w:t>
      </w:r>
      <w:r w:rsidRPr="00957CD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957CDB">
        <w:rPr>
          <w:rFonts w:ascii="Calibri" w:eastAsia="Times New Roman" w:hAnsi="Calibri" w:cs="Calibri"/>
          <w:color w:val="000000"/>
          <w:sz w:val="24"/>
          <w:szCs w:val="24"/>
        </w:rPr>
        <w:t xml:space="preserve">Gamified Math Learning Platform to all the registrants of our MaRRS International Spelling Bee </w:t>
      </w:r>
      <w:r w:rsidR="00682107" w:rsidRPr="00957CDB">
        <w:rPr>
          <w:rFonts w:ascii="Calibri" w:eastAsia="Times New Roman" w:hAnsi="Calibri" w:cs="Calibri"/>
          <w:color w:val="000000"/>
          <w:sz w:val="24"/>
          <w:szCs w:val="24"/>
        </w:rPr>
        <w:t xml:space="preserve">Interschool Championship, </w:t>
      </w:r>
      <w:r w:rsidRPr="00957CDB">
        <w:rPr>
          <w:rFonts w:ascii="Calibri" w:eastAsia="Times New Roman" w:hAnsi="Calibri" w:cs="Calibri"/>
          <w:color w:val="000000"/>
          <w:sz w:val="24"/>
          <w:szCs w:val="24"/>
        </w:rPr>
        <w:t>free for the chapters of your current academic year</w:t>
      </w:r>
      <w:r w:rsidR="00957CDB" w:rsidRPr="00957CDB">
        <w:rPr>
          <w:rFonts w:ascii="Calibri" w:eastAsia="Times New Roman" w:hAnsi="Calibri" w:cs="Calibri"/>
          <w:color w:val="000000"/>
          <w:sz w:val="24"/>
          <w:szCs w:val="24"/>
        </w:rPr>
        <w:t xml:space="preserve"> The Contents are aligned to your School Curriculum and will for sure help you in mastering your syllabus at ease.</w:t>
      </w:r>
      <w:r w:rsidRPr="00957CD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434DE4" w:rsidRPr="00434DE4" w:rsidRDefault="00434DE4" w:rsidP="00434DE4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</w:rPr>
      </w:pPr>
      <w:r w:rsidRPr="00434DE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Matific</w:t>
      </w:r>
      <w:r w:rsidRPr="00434DE4">
        <w:rPr>
          <w:rFonts w:ascii="Calibri" w:eastAsia="Times New Roman" w:hAnsi="Calibri" w:cs="Calibri"/>
          <w:color w:val="000000"/>
          <w:sz w:val="24"/>
          <w:szCs w:val="24"/>
        </w:rPr>
        <w:t> is a Math learning platform implemented in 60+ Countries and in 40+ languages. We are arranging free webinars on the details of </w:t>
      </w:r>
      <w:r w:rsidRPr="00434DE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Matific</w:t>
      </w:r>
      <w:r w:rsidRPr="00434DE4">
        <w:rPr>
          <w:rFonts w:ascii="Calibri" w:eastAsia="Times New Roman" w:hAnsi="Calibri" w:cs="Calibri"/>
          <w:color w:val="000000"/>
          <w:sz w:val="24"/>
          <w:szCs w:val="24"/>
        </w:rPr>
        <w:t> Platform for the parents, which will be informed to you shortly.</w:t>
      </w:r>
    </w:p>
    <w:p w:rsidR="006A10A0" w:rsidRPr="006A10A0" w:rsidRDefault="006A10A0" w:rsidP="006A10A0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499"/>
      </w:tblGrid>
      <w:tr w:rsidR="006A10A0" w:rsidRPr="006A10A0" w:rsidTr="009F7150">
        <w:trPr>
          <w:trHeight w:val="676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1" w:rsidRDefault="006A10A0" w:rsidP="009F715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</w:rPr>
            </w:pPr>
            <w:bookmarkStart w:id="1" w:name="_Hlk46569449"/>
            <w:r w:rsidRPr="006A10A0">
              <w:rPr>
                <w:rFonts w:asciiTheme="minorHAnsi" w:hAnsiTheme="minorHAnsi" w:cstheme="minorHAnsi"/>
                <w:b/>
                <w:bCs/>
                <w:u w:val="single"/>
              </w:rPr>
              <w:t>Payment procedure</w:t>
            </w:r>
            <w:r w:rsidRPr="006A10A0">
              <w:rPr>
                <w:rFonts w:asciiTheme="minorHAnsi" w:hAnsiTheme="minorHAnsi" w:cstheme="minorHAnsi"/>
                <w:b/>
                <w:bCs/>
              </w:rPr>
              <w:t>: </w:t>
            </w:r>
          </w:p>
          <w:p w:rsidR="00A81BE1" w:rsidRPr="00A81BE1" w:rsidRDefault="00A81BE1" w:rsidP="00A81BE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81BE1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Payment Procedure:</w:t>
            </w:r>
            <w:r w:rsidRPr="00A81BE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A81BE1" w:rsidRPr="00A81BE1" w:rsidRDefault="00A81BE1" w:rsidP="00A81B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81BE1" w:rsidRPr="00A81BE1" w:rsidRDefault="00A81BE1" w:rsidP="00A81B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81BE1">
              <w:rPr>
                <w:rFonts w:ascii="Calibri" w:eastAsia="Calibri" w:hAnsi="Calibri" w:cs="Calibri"/>
                <w:sz w:val="24"/>
                <w:szCs w:val="24"/>
              </w:rPr>
              <w:t>Eazypay</w:t>
            </w:r>
            <w:proofErr w:type="spellEnd"/>
            <w:r w:rsidRPr="00A81BE1">
              <w:rPr>
                <w:rFonts w:ascii="Calibri" w:eastAsia="Calibri" w:hAnsi="Calibri" w:cs="Calibri"/>
                <w:sz w:val="24"/>
                <w:szCs w:val="24"/>
              </w:rPr>
              <w:t xml:space="preserve"> and Online payment gateway integrated in the website </w:t>
            </w:r>
            <w:hyperlink r:id="rId10" w:history="1">
              <w:r w:rsidRPr="00A81BE1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www.marrsspellingbee.in</w:t>
              </w:r>
            </w:hyperlink>
          </w:p>
          <w:p w:rsidR="00A81BE1" w:rsidRPr="00A81BE1" w:rsidRDefault="00A81BE1" w:rsidP="00A81B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81BE1" w:rsidRPr="00A81BE1" w:rsidRDefault="00A81BE1" w:rsidP="00A81B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81BE1">
              <w:rPr>
                <w:rFonts w:ascii="Calibri" w:eastAsia="Calibri" w:hAnsi="Calibri" w:cs="Calibri"/>
                <w:sz w:val="24"/>
                <w:szCs w:val="24"/>
              </w:rPr>
              <w:t xml:space="preserve">To pay using ICICI </w:t>
            </w:r>
            <w:proofErr w:type="spellStart"/>
            <w:r w:rsidRPr="00A81BE1">
              <w:rPr>
                <w:rFonts w:ascii="Calibri" w:eastAsia="Calibri" w:hAnsi="Calibri" w:cs="Calibri"/>
                <w:sz w:val="24"/>
                <w:szCs w:val="24"/>
              </w:rPr>
              <w:t>Eazypay</w:t>
            </w:r>
            <w:proofErr w:type="spellEnd"/>
            <w:r w:rsidRPr="00A81BE1">
              <w:rPr>
                <w:rFonts w:ascii="Calibri" w:eastAsia="Calibri" w:hAnsi="Calibri" w:cs="Calibri"/>
                <w:sz w:val="24"/>
                <w:szCs w:val="24"/>
              </w:rPr>
              <w:t xml:space="preserve">: Once you receive the SMS from ICIC to pay online, click on the link </w:t>
            </w:r>
          </w:p>
          <w:p w:rsidR="00A81BE1" w:rsidRDefault="00A81BE1" w:rsidP="00A81B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81BE1">
              <w:rPr>
                <w:rFonts w:ascii="Calibri" w:eastAsia="Calibri" w:hAnsi="Calibri" w:cs="Calibri"/>
                <w:sz w:val="24"/>
                <w:szCs w:val="24"/>
              </w:rPr>
              <w:t>given(eazypay.icicibank.com</w:t>
            </w:r>
            <w:proofErr w:type="gramStart"/>
            <w:r w:rsidRPr="00A81BE1">
              <w:rPr>
                <w:rFonts w:ascii="Calibri" w:eastAsia="Calibri" w:hAnsi="Calibri" w:cs="Calibri"/>
                <w:sz w:val="24"/>
                <w:szCs w:val="24"/>
              </w:rPr>
              <w:t>) .Provide</w:t>
            </w:r>
            <w:proofErr w:type="gramEnd"/>
            <w:r w:rsidRPr="00A81BE1">
              <w:rPr>
                <w:rFonts w:ascii="Calibri" w:eastAsia="Calibri" w:hAnsi="Calibri" w:cs="Calibri"/>
                <w:sz w:val="24"/>
                <w:szCs w:val="24"/>
              </w:rPr>
              <w:t xml:space="preserve"> your registered mobile number and select payment option</w:t>
            </w:r>
            <w:r w:rsidR="00F0263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F02639" w:rsidRDefault="00F02639" w:rsidP="00F02639">
            <w:pPr>
              <w:pStyle w:val="NormalWeb"/>
              <w:spacing w:before="24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 xml:space="preserve">Your Candidate Identification Number will be mentioned in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>eazypay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 xml:space="preserve"> message. The CIN can be used to login and check your result and also download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>preperatory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00"/>
              </w:rPr>
              <w:t xml:space="preserve"> materials.</w:t>
            </w:r>
          </w:p>
          <w:p w:rsidR="00F02639" w:rsidRPr="00A81BE1" w:rsidRDefault="00F02639" w:rsidP="00A81BE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A10A0" w:rsidRDefault="006A10A0" w:rsidP="009F715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</w:rPr>
            </w:pPr>
            <w:r w:rsidRPr="006A10A0">
              <w:rPr>
                <w:rFonts w:asciiTheme="minorHAnsi" w:hAnsiTheme="minorHAnsi" w:cstheme="minorHAnsi"/>
                <w:b/>
                <w:bCs/>
              </w:rPr>
              <w:t xml:space="preserve">Ensure you note the TRANSACTION NUMBER. </w:t>
            </w:r>
          </w:p>
          <w:p w:rsidR="009F7150" w:rsidRPr="009F7150" w:rsidRDefault="009F7150" w:rsidP="009F7150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bookmarkEnd w:id="1"/>
    </w:tbl>
    <w:p w:rsidR="006A10A0" w:rsidRPr="006A10A0" w:rsidRDefault="006A10A0" w:rsidP="006A10A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10A0" w:rsidRPr="006A10A0" w:rsidRDefault="006A10A0" w:rsidP="006A10A0">
      <w:pPr>
        <w:tabs>
          <w:tab w:val="left" w:pos="1605"/>
        </w:tabs>
        <w:rPr>
          <w:rFonts w:cstheme="minorHAnsi"/>
          <w:b/>
          <w:bCs/>
          <w:sz w:val="24"/>
          <w:szCs w:val="24"/>
        </w:rPr>
      </w:pPr>
      <w:r w:rsidRPr="006A10A0">
        <w:rPr>
          <w:rFonts w:cstheme="minorHAnsi"/>
          <w:b/>
          <w:bCs/>
          <w:sz w:val="24"/>
          <w:szCs w:val="24"/>
          <w:u w:val="single"/>
        </w:rPr>
        <w:t xml:space="preserve">General </w:t>
      </w:r>
      <w:proofErr w:type="gramStart"/>
      <w:r w:rsidRPr="006A10A0">
        <w:rPr>
          <w:rFonts w:cstheme="minorHAnsi"/>
          <w:b/>
          <w:bCs/>
          <w:sz w:val="24"/>
          <w:szCs w:val="24"/>
          <w:u w:val="single"/>
        </w:rPr>
        <w:t>Guidelines</w:t>
      </w:r>
      <w:r w:rsidRPr="006A10A0">
        <w:rPr>
          <w:rFonts w:cstheme="minorHAnsi"/>
          <w:b/>
          <w:bCs/>
          <w:sz w:val="24"/>
          <w:szCs w:val="24"/>
        </w:rPr>
        <w:t xml:space="preserve"> </w:t>
      </w:r>
      <w:r w:rsidR="004A751D">
        <w:rPr>
          <w:rFonts w:cstheme="minorHAnsi"/>
          <w:b/>
          <w:bCs/>
          <w:sz w:val="24"/>
          <w:szCs w:val="24"/>
        </w:rPr>
        <w:t>:</w:t>
      </w:r>
      <w:proofErr w:type="gramEnd"/>
    </w:p>
    <w:p w:rsidR="006A10A0" w:rsidRPr="006A10A0" w:rsidRDefault="006A10A0" w:rsidP="006A10A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val="en-IN" w:eastAsia="en-IN"/>
        </w:rPr>
      </w:pPr>
      <w:r w:rsidRPr="006A10A0">
        <w:rPr>
          <w:rFonts w:eastAsia="Times New Roman" w:cstheme="minorHAnsi"/>
          <w:bCs/>
          <w:color w:val="222222"/>
          <w:sz w:val="24"/>
          <w:szCs w:val="24"/>
          <w:lang w:val="en-IN" w:eastAsia="en-IN"/>
        </w:rPr>
        <w:t>The</w:t>
      </w:r>
      <w:r w:rsidRPr="006A10A0">
        <w:rPr>
          <w:rFonts w:eastAsia="Times New Roman" w:cstheme="minorHAnsi"/>
          <w:b/>
          <w:bCs/>
          <w:color w:val="222222"/>
          <w:sz w:val="24"/>
          <w:szCs w:val="24"/>
          <w:lang w:val="en-IN" w:eastAsia="en-IN"/>
        </w:rPr>
        <w:t xml:space="preserve"> </w:t>
      </w:r>
      <w:r w:rsidRPr="006A10A0">
        <w:rPr>
          <w:rFonts w:eastAsia="Times New Roman" w:cstheme="minorHAnsi"/>
          <w:b/>
          <w:bCs/>
          <w:sz w:val="24"/>
          <w:szCs w:val="24"/>
        </w:rPr>
        <w:t xml:space="preserve">ONLINE </w:t>
      </w:r>
      <w:r w:rsidRPr="006A10A0">
        <w:rPr>
          <w:rFonts w:eastAsia="Times New Roman" w:cstheme="minorHAnsi"/>
          <w:b/>
          <w:bCs/>
          <w:color w:val="222222"/>
          <w:sz w:val="24"/>
          <w:szCs w:val="24"/>
          <w:lang w:val="en-IN" w:eastAsia="en-IN"/>
        </w:rPr>
        <w:t xml:space="preserve">Slot </w:t>
      </w:r>
      <w:r w:rsidR="0008370F">
        <w:rPr>
          <w:rFonts w:eastAsia="Times New Roman" w:cstheme="minorHAnsi"/>
          <w:b/>
          <w:bCs/>
          <w:color w:val="222222"/>
          <w:sz w:val="24"/>
          <w:szCs w:val="24"/>
          <w:lang w:val="en-IN" w:eastAsia="en-IN"/>
        </w:rPr>
        <w:t xml:space="preserve">for the Championship </w:t>
      </w:r>
      <w:r w:rsidR="0008370F">
        <w:rPr>
          <w:rFonts w:eastAsia="Times New Roman" w:cstheme="minorHAnsi"/>
          <w:bCs/>
          <w:color w:val="222222"/>
          <w:sz w:val="24"/>
          <w:szCs w:val="24"/>
          <w:lang w:val="en-IN" w:eastAsia="en-IN"/>
        </w:rPr>
        <w:t xml:space="preserve">will be informed to the </w:t>
      </w:r>
      <w:r w:rsidRPr="006A10A0">
        <w:rPr>
          <w:rFonts w:eastAsia="Times New Roman" w:cstheme="minorHAnsi"/>
          <w:bCs/>
          <w:color w:val="222222"/>
          <w:sz w:val="24"/>
          <w:szCs w:val="24"/>
          <w:lang w:val="en-IN" w:eastAsia="en-IN"/>
        </w:rPr>
        <w:t>Qualifier</w:t>
      </w:r>
      <w:r w:rsidR="0008370F">
        <w:rPr>
          <w:rFonts w:eastAsia="Times New Roman" w:cstheme="minorHAnsi"/>
          <w:bCs/>
          <w:color w:val="222222"/>
          <w:sz w:val="24"/>
          <w:szCs w:val="24"/>
          <w:lang w:val="en-IN" w:eastAsia="en-IN"/>
        </w:rPr>
        <w:t xml:space="preserve"> upon closure of the registration process</w:t>
      </w:r>
      <w:r w:rsidRPr="006A10A0">
        <w:rPr>
          <w:rFonts w:eastAsia="Times New Roman" w:cstheme="minorHAnsi"/>
          <w:color w:val="222222"/>
          <w:sz w:val="24"/>
          <w:szCs w:val="24"/>
          <w:lang w:val="en-IN" w:eastAsia="en-IN"/>
        </w:rPr>
        <w:t>.</w:t>
      </w:r>
    </w:p>
    <w:p w:rsidR="004A751D" w:rsidRPr="004A751D" w:rsidRDefault="006A10A0" w:rsidP="004A75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6A10A0">
        <w:rPr>
          <w:rFonts w:cstheme="minorHAnsi"/>
          <w:sz w:val="24"/>
          <w:szCs w:val="24"/>
          <w:shd w:val="clear" w:color="auto" w:fill="FFFFFF"/>
        </w:rPr>
        <w:t xml:space="preserve">One day prior to the competition </w:t>
      </w:r>
      <w:r w:rsidR="0008370F">
        <w:rPr>
          <w:rFonts w:cstheme="minorHAnsi"/>
          <w:sz w:val="24"/>
          <w:szCs w:val="24"/>
          <w:shd w:val="clear" w:color="auto" w:fill="FFFFFF"/>
        </w:rPr>
        <w:t>registered students</w:t>
      </w:r>
      <w:r w:rsidRPr="006A10A0">
        <w:rPr>
          <w:rFonts w:cstheme="minorHAnsi"/>
          <w:sz w:val="24"/>
          <w:szCs w:val="24"/>
          <w:shd w:val="clear" w:color="auto" w:fill="FFFFFF"/>
        </w:rPr>
        <w:t xml:space="preserve"> will receive a </w:t>
      </w:r>
      <w:r w:rsidR="0008370F">
        <w:rPr>
          <w:rFonts w:cstheme="minorHAnsi"/>
          <w:b/>
          <w:bCs/>
          <w:sz w:val="24"/>
          <w:szCs w:val="24"/>
          <w:shd w:val="clear" w:color="auto" w:fill="FFFFFF"/>
        </w:rPr>
        <w:t>Web</w:t>
      </w:r>
      <w:r w:rsidRPr="006A10A0">
        <w:rPr>
          <w:rFonts w:cstheme="minorHAnsi"/>
          <w:b/>
          <w:bCs/>
          <w:sz w:val="24"/>
          <w:szCs w:val="24"/>
          <w:shd w:val="clear" w:color="auto" w:fill="FFFFFF"/>
        </w:rPr>
        <w:t xml:space="preserve"> Link</w:t>
      </w:r>
      <w:r w:rsidRPr="006A10A0">
        <w:rPr>
          <w:rFonts w:cstheme="minorHAnsi"/>
          <w:sz w:val="24"/>
          <w:szCs w:val="24"/>
          <w:shd w:val="clear" w:color="auto" w:fill="FFFFFF"/>
        </w:rPr>
        <w:t> through email, on which our teacher will meet the child and conduct the competition. </w:t>
      </w:r>
    </w:p>
    <w:p w:rsidR="003663B5" w:rsidRPr="000A482F" w:rsidRDefault="006A10A0" w:rsidP="003663B5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6A10A0">
        <w:rPr>
          <w:rFonts w:cstheme="minorHAnsi"/>
          <w:sz w:val="24"/>
          <w:szCs w:val="24"/>
        </w:rPr>
        <w:t>Entire competition will take 30</w:t>
      </w:r>
      <w:r w:rsidR="00AC6871">
        <w:rPr>
          <w:rFonts w:cstheme="minorHAnsi"/>
          <w:sz w:val="24"/>
          <w:szCs w:val="24"/>
        </w:rPr>
        <w:t>-45</w:t>
      </w:r>
      <w:r w:rsidRPr="006A10A0">
        <w:rPr>
          <w:rFonts w:cstheme="minorHAnsi"/>
          <w:sz w:val="24"/>
          <w:szCs w:val="24"/>
        </w:rPr>
        <w:t xml:space="preserve"> mins. </w:t>
      </w:r>
    </w:p>
    <w:tbl>
      <w:tblPr>
        <w:tblW w:w="9190" w:type="dxa"/>
        <w:tblInd w:w="-10" w:type="dxa"/>
        <w:tblLook w:val="04A0" w:firstRow="1" w:lastRow="0" w:firstColumn="1" w:lastColumn="0" w:noHBand="0" w:noVBand="1"/>
      </w:tblPr>
      <w:tblGrid>
        <w:gridCol w:w="391"/>
        <w:gridCol w:w="3504"/>
        <w:gridCol w:w="549"/>
        <w:gridCol w:w="4746"/>
      </w:tblGrid>
      <w:tr w:rsidR="003663B5" w:rsidRPr="00A36BBE" w:rsidTr="003663B5">
        <w:trPr>
          <w:trHeight w:val="379"/>
        </w:trPr>
        <w:tc>
          <w:tcPr>
            <w:tcW w:w="9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BBE">
              <w:rPr>
                <w:rFonts w:ascii="Calibri" w:eastAsia="Times New Roman" w:hAnsi="Calibri" w:cs="Calibri"/>
                <w:b/>
                <w:bCs/>
                <w:color w:val="000000"/>
              </w:rPr>
              <w:t>MaRRS Exercise Books for MaRRS International Spelling Bee Participants</w:t>
            </w:r>
          </w:p>
        </w:tc>
      </w:tr>
      <w:tr w:rsidR="003663B5" w:rsidRPr="00A36BBE" w:rsidTr="003663B5">
        <w:trPr>
          <w:trHeight w:val="379"/>
        </w:trPr>
        <w:tc>
          <w:tcPr>
            <w:tcW w:w="3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BBE">
              <w:rPr>
                <w:rFonts w:ascii="Calibri" w:eastAsia="Times New Roman" w:hAnsi="Calibri" w:cs="Calibri"/>
                <w:b/>
                <w:bCs/>
                <w:color w:val="000000"/>
              </w:rPr>
              <w:t>Book Titles</w:t>
            </w:r>
          </w:p>
        </w:tc>
        <w:tc>
          <w:tcPr>
            <w:tcW w:w="5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BBE">
              <w:rPr>
                <w:rFonts w:ascii="Calibri" w:eastAsia="Times New Roman" w:hAnsi="Calibri" w:cs="Calibri"/>
                <w:b/>
                <w:bCs/>
                <w:color w:val="000000"/>
              </w:rPr>
              <w:t>Book Titles</w:t>
            </w:r>
          </w:p>
        </w:tc>
      </w:tr>
      <w:tr w:rsidR="003663B5" w:rsidRPr="00A36BBE" w:rsidTr="003663B5">
        <w:trPr>
          <w:trHeight w:val="3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BB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B5" w:rsidRPr="00A36BBE" w:rsidRDefault="005E0BCC" w:rsidP="003663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3663B5" w:rsidRPr="00A36BB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Phonemic Awareness Level I </w:t>
              </w:r>
            </w:hyperlink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BB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5E0BCC" w:rsidP="003663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="003663B5" w:rsidRPr="00A36BB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WORDS IN USE - Level I  </w:t>
              </w:r>
            </w:hyperlink>
          </w:p>
        </w:tc>
      </w:tr>
      <w:tr w:rsidR="003663B5" w:rsidRPr="00A36BBE" w:rsidTr="003663B5">
        <w:trPr>
          <w:trHeight w:val="3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BB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5E0BCC" w:rsidP="003663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="003663B5" w:rsidRPr="00A36BB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Phonemic Awareness Level II  </w:t>
              </w:r>
            </w:hyperlink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BB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5E0BCC" w:rsidP="003663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="003663B5" w:rsidRPr="00A36BB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WORDS IN USE - Level IV </w:t>
              </w:r>
            </w:hyperlink>
          </w:p>
        </w:tc>
      </w:tr>
      <w:tr w:rsidR="003663B5" w:rsidRPr="00A36BBE" w:rsidTr="003663B5">
        <w:trPr>
          <w:trHeight w:val="3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BB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5E0BCC" w:rsidP="003663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3663B5" w:rsidRPr="00A36BB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Phonemic Awareness Level III </w:t>
              </w:r>
            </w:hyperlink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BB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5E0BCC" w:rsidP="003663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="003663B5" w:rsidRPr="00A36BB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WORDS IN USE – LEVEL V  </w:t>
              </w:r>
            </w:hyperlink>
          </w:p>
        </w:tc>
      </w:tr>
      <w:tr w:rsidR="003663B5" w:rsidRPr="00A36BBE" w:rsidTr="003663B5">
        <w:trPr>
          <w:trHeight w:val="37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BBE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B5" w:rsidRPr="00A36BBE" w:rsidRDefault="003663B5" w:rsidP="0036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B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6B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5E0BCC" w:rsidP="003663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="003663B5" w:rsidRPr="00A36BB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WORDS IN USE – LEVEL VI  </w:t>
              </w:r>
            </w:hyperlink>
          </w:p>
        </w:tc>
      </w:tr>
      <w:tr w:rsidR="003663B5" w:rsidRPr="00A36BBE" w:rsidTr="003663B5">
        <w:trPr>
          <w:trHeight w:val="3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BB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B5" w:rsidRPr="00A36BBE" w:rsidRDefault="005E0BCC" w:rsidP="003663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3663B5" w:rsidRPr="00A36BBE">
                <w:rPr>
                  <w:rFonts w:ascii="Calibri" w:eastAsia="Times New Roman" w:hAnsi="Calibri" w:cs="Calibri"/>
                  <w:color w:val="0563C1"/>
                  <w:u w:val="single"/>
                </w:rPr>
                <w:t>Picture Crossword Vol. I</w:t>
              </w:r>
            </w:hyperlink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A36BBE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6B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3B5" w:rsidRPr="00A36BBE" w:rsidTr="003663B5">
        <w:trPr>
          <w:trHeight w:val="361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BB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3B5" w:rsidRPr="00A36BBE" w:rsidRDefault="005E0BCC" w:rsidP="003663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3663B5" w:rsidRPr="00A36BB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JUMBLED LETTERS - LEVEL V </w:t>
              </w:r>
            </w:hyperlink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BB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3B5" w:rsidRPr="00A36BBE" w:rsidRDefault="005E0BCC" w:rsidP="003663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="003663B5" w:rsidRPr="00A36BB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ENGLISH PRONUNCIATION SEGMENTALS-With CD  </w:t>
              </w:r>
            </w:hyperlink>
          </w:p>
        </w:tc>
      </w:tr>
      <w:tr w:rsidR="003663B5" w:rsidRPr="00A36BBE" w:rsidTr="003663B5">
        <w:trPr>
          <w:trHeight w:val="379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BB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5E0BCC" w:rsidP="003663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="003663B5" w:rsidRPr="00A36BB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JUMBLED LETTERS - LEVEL VI </w:t>
              </w:r>
            </w:hyperlink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3663B5" w:rsidP="00366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6BB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3B5" w:rsidRPr="00A36BBE" w:rsidRDefault="005E0BCC" w:rsidP="003663B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="003663B5" w:rsidRPr="00A36BBE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ENGLISH PRONUNCIATION SUPRASEGMENTALS  </w:t>
              </w:r>
            </w:hyperlink>
          </w:p>
        </w:tc>
      </w:tr>
      <w:tr w:rsidR="003663B5" w:rsidTr="00366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9190" w:type="dxa"/>
            <w:gridSpan w:val="4"/>
            <w:tcBorders>
              <w:bottom w:val="single" w:sz="4" w:space="0" w:color="auto"/>
            </w:tcBorders>
          </w:tcPr>
          <w:p w:rsidR="003663B5" w:rsidRPr="003663B5" w:rsidRDefault="003663B5" w:rsidP="003663B5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click on the above link to order and to know more details on each Book Titles</w:t>
            </w:r>
          </w:p>
        </w:tc>
      </w:tr>
    </w:tbl>
    <w:p w:rsidR="009B7D98" w:rsidRPr="006A10A0" w:rsidRDefault="009B7D98" w:rsidP="006A10A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10A0" w:rsidRDefault="006A10A0" w:rsidP="006A10A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A10A0">
        <w:rPr>
          <w:rFonts w:eastAsia="Times New Roman" w:cstheme="minorHAnsi"/>
          <w:sz w:val="24"/>
          <w:szCs w:val="24"/>
        </w:rPr>
        <w:t>With Warm Regards</w:t>
      </w:r>
    </w:p>
    <w:p w:rsidR="00682107" w:rsidRPr="006A10A0" w:rsidRDefault="00682107" w:rsidP="006A10A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10A0" w:rsidRDefault="006A10A0" w:rsidP="006A10A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A10A0">
        <w:rPr>
          <w:rFonts w:eastAsia="Times New Roman" w:cstheme="minorHAnsi"/>
          <w:sz w:val="24"/>
          <w:szCs w:val="24"/>
        </w:rPr>
        <w:t>For MaRRS Intellectual Services</w:t>
      </w:r>
    </w:p>
    <w:p w:rsidR="00447756" w:rsidRPr="00A84740" w:rsidRDefault="00447756" w:rsidP="00447756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222222"/>
        </w:rPr>
      </w:pPr>
      <w:r w:rsidRPr="00A84740">
        <w:rPr>
          <w:rFonts w:ascii="Calibri" w:eastAsia="Times New Roman" w:hAnsi="Calibri" w:cs="Calibri"/>
          <w:color w:val="222222"/>
          <w:sz w:val="24"/>
          <w:szCs w:val="24"/>
        </w:rPr>
        <w:t>For any queries please contact: 94477 70735, 85908 15152</w:t>
      </w:r>
    </w:p>
    <w:p w:rsidR="0008370F" w:rsidRDefault="0008370F" w:rsidP="0008370F">
      <w:pPr>
        <w:spacing w:after="0" w:line="240" w:lineRule="auto"/>
      </w:pPr>
      <w:proofErr w:type="spellStart"/>
      <w:r>
        <w:rPr>
          <w:b/>
          <w:bCs/>
        </w:rPr>
        <w:t>Weblinks</w:t>
      </w:r>
      <w:proofErr w:type="spellEnd"/>
      <w:r>
        <w:rPr>
          <w:b/>
          <w:bCs/>
        </w:rPr>
        <w:t>:   </w:t>
      </w:r>
    </w:p>
    <w:p w:rsidR="0008370F" w:rsidRDefault="0008370F" w:rsidP="0008370F">
      <w:r>
        <w:rPr>
          <w:rFonts w:ascii="Verdana" w:hAnsi="Verdana"/>
          <w:color w:val="000000"/>
        </w:rPr>
        <w:t>Please click on the below link to view the photographs of our various championships held in India and Abroad:</w:t>
      </w:r>
    </w:p>
    <w:p w:rsidR="0008370F" w:rsidRDefault="005E0BCC" w:rsidP="0008370F">
      <w:pPr>
        <w:jc w:val="both"/>
      </w:pPr>
      <w:hyperlink r:id="rId23" w:tgtFrame="_blank" w:history="1">
        <w:r w:rsidR="0008370F">
          <w:rPr>
            <w:rStyle w:val="Hyperlink"/>
            <w:rFonts w:ascii="Verdana" w:hAnsi="Verdana"/>
            <w:color w:val="1155CC"/>
          </w:rPr>
          <w:t>MaRRS Events</w:t>
        </w:r>
      </w:hyperlink>
    </w:p>
    <w:p w:rsidR="0008370F" w:rsidRDefault="005E0BCC" w:rsidP="0008370F">
      <w:pPr>
        <w:jc w:val="both"/>
      </w:pPr>
      <w:hyperlink r:id="rId24" w:tgtFrame="_blank" w:history="1">
        <w:r w:rsidR="0008370F">
          <w:rPr>
            <w:rStyle w:val="Hyperlink"/>
            <w:rFonts w:ascii="Verdana" w:hAnsi="Verdana"/>
            <w:color w:val="1155CC"/>
          </w:rPr>
          <w:t>International Finals 1</w:t>
        </w:r>
      </w:hyperlink>
    </w:p>
    <w:p w:rsidR="0008370F" w:rsidRDefault="005E0BCC" w:rsidP="0008370F">
      <w:pPr>
        <w:jc w:val="both"/>
      </w:pPr>
      <w:hyperlink r:id="rId25" w:tgtFrame="_blank" w:history="1">
        <w:r w:rsidR="0008370F">
          <w:rPr>
            <w:rStyle w:val="Hyperlink"/>
            <w:rFonts w:ascii="Verdana" w:hAnsi="Verdana"/>
            <w:color w:val="1155CC"/>
          </w:rPr>
          <w:t>National Finals</w:t>
        </w:r>
      </w:hyperlink>
    </w:p>
    <w:p w:rsidR="0008370F" w:rsidRDefault="005E0BCC" w:rsidP="0008370F">
      <w:hyperlink r:id="rId26" w:tgtFrame="_blank" w:history="1">
        <w:r w:rsidR="0008370F">
          <w:rPr>
            <w:rStyle w:val="Hyperlink"/>
            <w:rFonts w:ascii="Verdana" w:hAnsi="Verdana"/>
            <w:color w:val="1155CC"/>
          </w:rPr>
          <w:t>NDTV on MaRRS Spelling Bee</w:t>
        </w:r>
      </w:hyperlink>
    </w:p>
    <w:p w:rsidR="0008370F" w:rsidRDefault="005E0BCC" w:rsidP="0008370F">
      <w:pPr>
        <w:jc w:val="both"/>
      </w:pPr>
      <w:hyperlink r:id="rId27" w:tgtFrame="_blank" w:history="1">
        <w:r w:rsidR="0008370F">
          <w:rPr>
            <w:rStyle w:val="Hyperlink"/>
            <w:rFonts w:ascii="Verdana" w:hAnsi="Verdana"/>
            <w:color w:val="1155CC"/>
          </w:rPr>
          <w:t>TV Documentary on MaRRS Spelling Bee</w:t>
        </w:r>
      </w:hyperlink>
    </w:p>
    <w:p w:rsidR="0008370F" w:rsidRDefault="005E0BCC" w:rsidP="0008370F">
      <w:hyperlink r:id="rId28" w:tgtFrame="_blank" w:history="1">
        <w:r w:rsidR="0008370F">
          <w:rPr>
            <w:rStyle w:val="Hyperlink"/>
            <w:rFonts w:ascii="Verdana" w:hAnsi="Verdana"/>
            <w:color w:val="1155CC"/>
          </w:rPr>
          <w:t>National Finals at Osmania University</w:t>
        </w:r>
      </w:hyperlink>
    </w:p>
    <w:p w:rsidR="006A10A0" w:rsidRPr="009F7150" w:rsidRDefault="005E0BCC" w:rsidP="009F7150">
      <w:pPr>
        <w:jc w:val="both"/>
      </w:pPr>
      <w:hyperlink r:id="rId29" w:tgtFrame="_blank" w:history="1">
        <w:r w:rsidR="0008370F">
          <w:rPr>
            <w:rStyle w:val="Hyperlink"/>
            <w:rFonts w:ascii="Verdana" w:hAnsi="Verdana"/>
            <w:color w:val="1155CC"/>
          </w:rPr>
          <w:t>The Hindu Report on MaRRS Spelling Bee Winner</w:t>
        </w:r>
      </w:hyperlink>
    </w:p>
    <w:sectPr w:rsidR="006A10A0" w:rsidRPr="009F7150" w:rsidSect="00E00E9E">
      <w:pgSz w:w="12240" w:h="15840"/>
      <w:pgMar w:top="227" w:right="902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276D0EE"/>
    <w:lvl w:ilvl="0" w:tplc="DAE8972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0FAEC9C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6FE66F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2384DD5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F582484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0EC4F38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7136B09E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3B78C3A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BFD49A56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035E91"/>
    <w:multiLevelType w:val="hybridMultilevel"/>
    <w:tmpl w:val="2A06A9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A2AF5"/>
    <w:multiLevelType w:val="hybridMultilevel"/>
    <w:tmpl w:val="69F2FB02"/>
    <w:lvl w:ilvl="0" w:tplc="C122B356">
      <w:numFmt w:val="bullet"/>
      <w:lvlText w:val=""/>
      <w:lvlJc w:val="left"/>
      <w:pPr>
        <w:ind w:left="478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A0"/>
    <w:rsid w:val="0006586D"/>
    <w:rsid w:val="0008370F"/>
    <w:rsid w:val="000A482F"/>
    <w:rsid w:val="001E42BB"/>
    <w:rsid w:val="00214109"/>
    <w:rsid w:val="002503A4"/>
    <w:rsid w:val="00294D87"/>
    <w:rsid w:val="003663B5"/>
    <w:rsid w:val="003A25A5"/>
    <w:rsid w:val="003A4B37"/>
    <w:rsid w:val="003C10D8"/>
    <w:rsid w:val="003E0268"/>
    <w:rsid w:val="003F4DDB"/>
    <w:rsid w:val="00434DE4"/>
    <w:rsid w:val="00444589"/>
    <w:rsid w:val="00447756"/>
    <w:rsid w:val="004A751D"/>
    <w:rsid w:val="004D6CC3"/>
    <w:rsid w:val="00587822"/>
    <w:rsid w:val="005E0BCC"/>
    <w:rsid w:val="005F2CB3"/>
    <w:rsid w:val="00634381"/>
    <w:rsid w:val="00682107"/>
    <w:rsid w:val="006A10A0"/>
    <w:rsid w:val="00731DDD"/>
    <w:rsid w:val="00800673"/>
    <w:rsid w:val="00957CDB"/>
    <w:rsid w:val="00974F7B"/>
    <w:rsid w:val="009B7D98"/>
    <w:rsid w:val="009F7150"/>
    <w:rsid w:val="00A81BE1"/>
    <w:rsid w:val="00AC6871"/>
    <w:rsid w:val="00AE3BCD"/>
    <w:rsid w:val="00B11D39"/>
    <w:rsid w:val="00B26ED0"/>
    <w:rsid w:val="00C00798"/>
    <w:rsid w:val="00D73115"/>
    <w:rsid w:val="00D91FF9"/>
    <w:rsid w:val="00D956DE"/>
    <w:rsid w:val="00DA7D26"/>
    <w:rsid w:val="00DE05C5"/>
    <w:rsid w:val="00E61210"/>
    <w:rsid w:val="00F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3769A-3916-46CB-A99A-0D3E3428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0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0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10A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A10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4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yourenglish.xyz/" TargetMode="External"/><Relationship Id="rId13" Type="http://schemas.openxmlformats.org/officeDocument/2006/relationships/hyperlink" Target="https://www.amazon.in/Phonemic-Awareness-Level-MaRRS-Content/dp/B07688QX1K/ref=sr_1_9?dchild=1&amp;keywords=marrs&amp;qid=1609570808&amp;sr=8-9" TargetMode="External"/><Relationship Id="rId18" Type="http://schemas.openxmlformats.org/officeDocument/2006/relationships/hyperlink" Target="https://www.amazon.in/dp/B0768B75CM/ref=sspa_dk_detail_4?psc=1&amp;spLa=ZW5jcnlwdGVkUXVhbGlmaWVyPUEzSVNDUUw4UkoyR1MxJmVuY3J5cHRlZElkPUExMDI4NTkxMU81UldXT0NFWTFSVyZlbmNyeXB0ZWRBZElkPUEwMjkyMTI0MTcwWExIOUo3OE9EVSZ3aWRnZXROYW1lPXNwX2RldGFpbCZhY3Rpb249Y2xpY2tSZWR" TargetMode="External"/><Relationship Id="rId26" Type="http://schemas.openxmlformats.org/officeDocument/2006/relationships/hyperlink" Target="https://www.youtube.com/watch?v=qpo76qZvHw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azon.in/JUMBLED-LETTERS-MaRRS-Exercise-LEVEL/dp/B0768BTNT7/ref=sr_1_3?dchild=1&amp;keywords=JUMBLED+LETTERS+-+MaRRS+Exercise+Book&amp;qid=1609572820&amp;s=books&amp;sr=1-3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amazon.in/MaRRS-Exercise-Book-WORDS-USE-LEVEL/dp/B0772B46WH/ref=pd_sim_14_2/257-4014780-0403063?_encoding=UTF8&amp;pd_rd_i=B0772B46WH&amp;pd_rd_r=3b6c127b-639c-4dc7-a8f2-0f2188144166&amp;pd_rd_w=K0LTF&amp;pd_rd_wg=lMYEE&amp;pf_rd_p=def9013b-b86e-414f-aa85-3cd0c0e" TargetMode="External"/><Relationship Id="rId17" Type="http://schemas.openxmlformats.org/officeDocument/2006/relationships/hyperlink" Target="https://www.amazon.in/WORDS-USE-MaRRS-Exercise-LEVEL/dp/B0768DQDQW/ref=sr_1_6?dchild=1&amp;keywords=WORDS+IN+USE+-+MaRRS+Exercise+Book&amp;qid=1609572773&amp;s=books&amp;sr=1-6" TargetMode="External"/><Relationship Id="rId25" Type="http://schemas.openxmlformats.org/officeDocument/2006/relationships/hyperlink" Target="https://www.youtube.com/watch?v=bX4NG554LY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in/WORDS-USE-MaRRS-Exercise-LEVEL/dp/B07688PTK5/ref=sr_1_5?dchild=1&amp;keywords=WORDS+IN+USE+-+MaRRS+Exercise+Book&amp;qid=1609572773&amp;s=books&amp;sr=1-5" TargetMode="External"/><Relationship Id="rId20" Type="http://schemas.openxmlformats.org/officeDocument/2006/relationships/hyperlink" Target="https://www.amazon.in/dp/B076YSHMSM/ref=sspa_dk_detail_3?psc=1&amp;spLa=ZW5jcnlwdGVkUXVhbGlmaWVyPUFaVU9GNU9HSVNMMVYmZW5jcnlwdGVkSWQ9QTA5MzQ2MjcxWDZaVURSQlRJWEQ5JmVuY3J5cHRlZEFkSWQ9QTAyOTI3MTYzRUFJOU04QjJVUjQ2JndpZGdldE5hbWU9c3BfZGV0YWlsJmFjdGlvbj1jbGlja1JlZGl" TargetMode="External"/><Relationship Id="rId29" Type="http://schemas.openxmlformats.org/officeDocument/2006/relationships/hyperlink" Target="http://www.thehindu.com/news/cities/chennai/chennai-boy-triumphs-at-spelling-bee-tourney/article7245877.e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mazon.in/Phonemic-Awareness-Level-MaRRS-Content/dp/B0768917HZ/ref=sr_1_1?dchild=1&amp;keywords=Phonemic+Awareness+Level+%E2%80%93+I+Paperback&amp;qid=1609571618&amp;s=books&amp;sr=1-1" TargetMode="External"/><Relationship Id="rId24" Type="http://schemas.openxmlformats.org/officeDocument/2006/relationships/hyperlink" Target="https://www.youtube.com/watch?v=ij6c1R1zmDo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in/Phonemic-Awareness-Level-MaRRS-Content/dp/B07689S411/ref=pd_sim_14_4/257-4014780-0403063?_encoding=UTF8&amp;pd_rd_i=B07689S411&amp;pd_rd_r=cdef71d2-7c91-4438-8779-abb30d3bdabb&amp;pd_rd_w=MO16U&amp;pd_rd_wg=Tt4i8&amp;pf_rd_p=def9013b-b86e-414f-aa85-3cd" TargetMode="External"/><Relationship Id="rId23" Type="http://schemas.openxmlformats.org/officeDocument/2006/relationships/hyperlink" Target="http://marrscorp.org/" TargetMode="External"/><Relationship Id="rId28" Type="http://schemas.openxmlformats.org/officeDocument/2006/relationships/hyperlink" Target="https://www.youtube.com/watch?v=bX4NG554LYU" TargetMode="External"/><Relationship Id="rId10" Type="http://schemas.openxmlformats.org/officeDocument/2006/relationships/hyperlink" Target="http://www.marrsspellingbee.in" TargetMode="External"/><Relationship Id="rId19" Type="http://schemas.openxmlformats.org/officeDocument/2006/relationships/hyperlink" Target="https://www.amazon.in/JUMBLED-LETTERS-MaRRS-Exercise-LEVEL/dp/B07685NWY3/ref=pd_sim_14_7?_encoding=UTF8&amp;pd_rd_i=B07685NWY3&amp;pd_rd_r=f4225e05-ff6c-463c-b4a3-a973300aab45&amp;pd_rd_w=As3CF&amp;pd_rd_wg=9j97a&amp;pf_rd_p=def9013b-b86e-414f-aa85-3cd0c0e9d6df&amp;pf_rd_r=HR1W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tteryourenglish.xyz/" TargetMode="External"/><Relationship Id="rId14" Type="http://schemas.openxmlformats.org/officeDocument/2006/relationships/hyperlink" Target="https://www.amazon.in/WORDS-MaRRS-Exercise-Book-Level/dp/B0774R15HM/ref=pd_sim_14_3/257-4014780-0403063?_encoding=UTF8&amp;pd_rd_i=B0774R15HM&amp;pd_rd_r=ea1862ca-f1d0-4d49-b1d0-6ff94ab6f350&amp;pd_rd_w=7PyTI&amp;pd_rd_wg=UMtUF&amp;pf_rd_p=def9013b-b86e-414f-aa85-3cd0c0e9d6d" TargetMode="External"/><Relationship Id="rId22" Type="http://schemas.openxmlformats.org/officeDocument/2006/relationships/hyperlink" Target="https://www.amazon.in/dp/B077J1KHH2/ref=sspa_dk_detail_4?psc=1&amp;spLa=ZW5jcnlwdGVkUXVhbGlmaWVyPUFaVU9GNU9HSVNMMVYmZW5jcnlwdGVkSWQ9QTA5MzQ2MjcxWDZaVURSQlRJWEQ5JmVuY3J5cHRlZEFkSWQ9QTAyOTI1OTIyN09IOUVQUTlNQVFCJndpZGdldE5hbWU9c3BfZGV0YWlsJmFjdGlvbj1jbGlja1JlZGl" TargetMode="External"/><Relationship Id="rId27" Type="http://schemas.openxmlformats.org/officeDocument/2006/relationships/hyperlink" Target="https://youtu.be/srsRSrxRHE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C265-63C0-4204-8EF1-1C8B93E7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2021-01-20T04:36:00Z</dcterms:created>
  <dcterms:modified xsi:type="dcterms:W3CDTF">2021-01-20T04:36:00Z</dcterms:modified>
</cp:coreProperties>
</file>